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252F5" w14:textId="6CDFF0F2" w:rsidR="00BF2307" w:rsidRPr="00E547BC" w:rsidRDefault="00BF2307" w:rsidP="00BF2307">
      <w:pPr>
        <w:pStyle w:val="Titre2"/>
      </w:pPr>
      <w:r w:rsidRPr="00E547BC">
        <w:t>FRAIS ENGAGES PAR LES BENEVOLES AU PROFIT DES ASSOCIATIONS</w:t>
      </w:r>
      <w:r w:rsidR="00D70267">
        <w:t xml:space="preserve"> </w:t>
      </w:r>
      <w:r w:rsidR="00D70267" w:rsidRPr="00D70267">
        <w:rPr>
          <w:sz w:val="22"/>
          <w:szCs w:val="22"/>
        </w:rPr>
        <w:t xml:space="preserve">(cf. </w:t>
      </w:r>
      <w:r w:rsidR="00D70267" w:rsidRPr="00D70267">
        <w:rPr>
          <w:sz w:val="22"/>
          <w:szCs w:val="22"/>
        </w:rPr>
        <w:t>https://www.service-public.fr/particuliers/vosdroits/F1132</w:t>
      </w:r>
      <w:r w:rsidR="00D70267" w:rsidRPr="00D70267">
        <w:rPr>
          <w:sz w:val="22"/>
          <w:szCs w:val="22"/>
        </w:rPr>
        <w:t>)</w:t>
      </w:r>
    </w:p>
    <w:p w14:paraId="22753F92" w14:textId="77777777" w:rsidR="00BF2307" w:rsidRDefault="00BF2307" w:rsidP="00BF2307">
      <w:r>
        <w:t>Tous les adhérents d’une association peuvent faire valoir cette disposition fiscale à condition qu’ils soient imposables et que ça vaille le coup !</w:t>
      </w:r>
    </w:p>
    <w:p w14:paraId="791708E2" w14:textId="77777777" w:rsidR="00BF2307" w:rsidRDefault="00BF2307" w:rsidP="00BF2307">
      <w:r>
        <w:t>Il peut être intéressant que chaque membre fasse son propre calcul</w:t>
      </w:r>
      <w:r>
        <w:t>.</w:t>
      </w:r>
    </w:p>
    <w:p w14:paraId="40F935D8" w14:textId="77777777" w:rsidR="00BF2307" w:rsidRDefault="00BF2307" w:rsidP="00BF2307">
      <w:r>
        <w:t>Je</w:t>
      </w:r>
      <w:r>
        <w:t xml:space="preserve"> vous</w:t>
      </w:r>
      <w:r>
        <w:t xml:space="preserve"> propose </w:t>
      </w:r>
      <w:r>
        <w:t>un outil pour y arriver.</w:t>
      </w:r>
    </w:p>
    <w:p w14:paraId="36A5A698" w14:textId="762F45AB" w:rsidR="00BF2307" w:rsidRDefault="00BF2307" w:rsidP="00BF2307">
      <w:r>
        <w:t>Il y a un tableur excel qu’il vous suffit de compléter pour les cellules en jaune :</w:t>
      </w:r>
      <w:r>
        <w:br/>
      </w:r>
      <w:r w:rsidRPr="00BF2307">
        <w:drawing>
          <wp:inline distT="0" distB="0" distL="0" distR="0" wp14:anchorId="1757715F" wp14:editId="564F15F2">
            <wp:extent cx="5760720" cy="384175"/>
            <wp:effectExtent l="0" t="0" r="0" b="0"/>
            <wp:docPr id="15595785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175"/>
                    </a:xfrm>
                    <a:prstGeom prst="rect">
                      <a:avLst/>
                    </a:prstGeom>
                    <a:noFill/>
                    <a:ln>
                      <a:noFill/>
                    </a:ln>
                  </pic:spPr>
                </pic:pic>
              </a:graphicData>
            </a:graphic>
          </wp:inline>
        </w:drawing>
      </w:r>
    </w:p>
    <w:p w14:paraId="173EFA68" w14:textId="1A332902" w:rsidR="00BF2307" w:rsidRDefault="00BF2307" w:rsidP="00BF2307">
      <w:r>
        <w:t>Et de modifier pour les cellules en gris</w:t>
      </w:r>
    </w:p>
    <w:p w14:paraId="7F405211" w14:textId="3A615333" w:rsidR="00BF2307" w:rsidRDefault="00E87D7D" w:rsidP="00BF2307">
      <w:r w:rsidRPr="00E87D7D">
        <w:drawing>
          <wp:inline distT="0" distB="0" distL="0" distR="0" wp14:anchorId="6DA23F0B" wp14:editId="276FAB75">
            <wp:extent cx="5760720" cy="1864995"/>
            <wp:effectExtent l="0" t="0" r="0" b="1905"/>
            <wp:docPr id="5300732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864995"/>
                    </a:xfrm>
                    <a:prstGeom prst="rect">
                      <a:avLst/>
                    </a:prstGeom>
                    <a:noFill/>
                    <a:ln>
                      <a:noFill/>
                    </a:ln>
                  </pic:spPr>
                </pic:pic>
              </a:graphicData>
            </a:graphic>
          </wp:inline>
        </w:drawing>
      </w:r>
    </w:p>
    <w:p w14:paraId="5C7BA6A1" w14:textId="03AEEB0E" w:rsidR="00BF2307" w:rsidRDefault="00CB20A3" w:rsidP="00BF2307">
      <w:r>
        <w:t>Pour modifier la colonne date il faut rentrer la date sous la forme suivante :</w:t>
      </w:r>
    </w:p>
    <w:p w14:paraId="4A908411" w14:textId="27719868" w:rsidR="00CB20A3" w:rsidRDefault="00CB20A3" w:rsidP="00BF2307">
      <w:r>
        <w:tab/>
      </w:r>
      <w:r>
        <w:tab/>
      </w:r>
      <w:r>
        <w:tab/>
        <w:t>21/05/23       pour le 21 mai 2023</w:t>
      </w:r>
    </w:p>
    <w:p w14:paraId="65D7C46C" w14:textId="44B8120B" w:rsidR="00CB20A3" w:rsidRDefault="00CB20A3" w:rsidP="00BF2307">
      <w:r>
        <w:t>Pour la colonne entrainements &amp; stages il faut rentrer l’information sous la forme</w:t>
      </w:r>
      <w:r w:rsidR="00E87D7D">
        <w:t> :</w:t>
      </w:r>
    </w:p>
    <w:p w14:paraId="5C076BCD" w14:textId="0C361068" w:rsidR="00E87D7D" w:rsidRDefault="00E87D7D" w:rsidP="00BF2307">
      <w:r>
        <w:tab/>
        <w:t>Entr pour les entraînements</w:t>
      </w:r>
      <w:r>
        <w:br/>
      </w:r>
      <w:r>
        <w:tab/>
        <w:t>Stage pour les stages</w:t>
      </w:r>
    </w:p>
    <w:p w14:paraId="17A6A874" w14:textId="49D50D35" w:rsidR="00E87D7D" w:rsidRDefault="00E87D7D" w:rsidP="00BF2307">
      <w:r>
        <w:t>Pour la colonne lieu, si vous laissez le mot Dojo le kilométrage est calculé automatiquement</w:t>
      </w:r>
      <w:r w:rsidR="00533949">
        <w:t>.</w:t>
      </w:r>
      <w:r>
        <w:t xml:space="preserve"> </w:t>
      </w:r>
      <w:r w:rsidR="00533949">
        <w:br/>
        <w:t>S</w:t>
      </w:r>
      <w:r>
        <w:t>i votre Entrainement ou Stage à eu lieu ailleurs qu’au FLL vous rentrez la ville et vous devrez renseigner les km A/R de votre domicile au lieu de stage en fonction des itinéraires Michelin.</w:t>
      </w:r>
    </w:p>
    <w:p w14:paraId="6A127AA6" w14:textId="53CA4521" w:rsidR="00FC362E" w:rsidRDefault="00FC362E" w:rsidP="00BF2307">
      <w:r>
        <w:t>A ces kilomètres effectués vient s’ajouter votre cotisation annuelle totale.</w:t>
      </w:r>
    </w:p>
    <w:p w14:paraId="05D5533B" w14:textId="1EEC45D0" w:rsidR="00EA0F78" w:rsidRDefault="00EA0F78" w:rsidP="00BF2307">
      <w:r>
        <w:t xml:space="preserve">Le tout donne une somme déductible de l’impôt sur le revenu sous conditions telles que fixées par l’état et consultables ici : </w:t>
      </w:r>
      <w:hyperlink r:id="rId7" w:history="1">
        <w:r w:rsidRPr="0054716A">
          <w:rPr>
            <w:rStyle w:val="Lienhypertexte"/>
          </w:rPr>
          <w:t>https://www.service-public.fr/particuliers/vosdroits/F1132</w:t>
        </w:r>
      </w:hyperlink>
    </w:p>
    <w:p w14:paraId="7FFF5B07" w14:textId="5ADEFD7E" w:rsidR="00EA0F78" w:rsidRDefault="00EA0F78" w:rsidP="00BF2307">
      <w:r>
        <w:t>La copie du document service public se trouve dans les pages suivantes.</w:t>
      </w:r>
    </w:p>
    <w:p w14:paraId="68EAF23D" w14:textId="77777777" w:rsidR="0039093E" w:rsidRDefault="0039093E" w:rsidP="00BF2307"/>
    <w:p w14:paraId="1DD3C0A4" w14:textId="0275FFEA" w:rsidR="0039093E" w:rsidRDefault="0039093E" w:rsidP="00BF2307">
      <w:r>
        <w:t>La section vous délivrera ensuite un document attestant des frais engagés selon votre déclaratif. Vous dev</w:t>
      </w:r>
      <w:r w:rsidR="00533949">
        <w:t>r</w:t>
      </w:r>
      <w:r>
        <w:t xml:space="preserve">ez le conserver à toutes fins de justification utiles </w:t>
      </w:r>
      <w:r w:rsidR="00533949">
        <w:t xml:space="preserve">sur demande </w:t>
      </w:r>
      <w:r>
        <w:t>des services fiscaux.</w:t>
      </w:r>
    </w:p>
    <w:p w14:paraId="0BF4DF40" w14:textId="77777777" w:rsidR="00BF2307" w:rsidRDefault="00BF2307" w:rsidP="00BF2307">
      <w:r>
        <w:rPr>
          <w:noProof/>
        </w:rPr>
        <w:lastRenderedPageBreak/>
        <w:drawing>
          <wp:inline distT="0" distB="0" distL="0" distR="0" wp14:anchorId="62C95EAA" wp14:editId="624181B0">
            <wp:extent cx="5673824" cy="2152532"/>
            <wp:effectExtent l="0" t="0" r="3175" b="635"/>
            <wp:docPr id="564257312"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57312" name="Image 1" descr="Une image contenant texte, capture d’écran, logiciel, Page web&#10;&#10;Description générée automatiquement"/>
                    <pic:cNvPicPr/>
                  </pic:nvPicPr>
                  <pic:blipFill rotWithShape="1">
                    <a:blip r:embed="rId8"/>
                    <a:srcRect t="13847" r="1499" b="19720"/>
                    <a:stretch/>
                  </pic:blipFill>
                  <pic:spPr bwMode="auto">
                    <a:xfrm>
                      <a:off x="0" y="0"/>
                      <a:ext cx="5674361" cy="2152736"/>
                    </a:xfrm>
                    <a:prstGeom prst="rect">
                      <a:avLst/>
                    </a:prstGeom>
                    <a:ln>
                      <a:noFill/>
                    </a:ln>
                    <a:extLst>
                      <a:ext uri="{53640926-AAD7-44D8-BBD7-CCE9431645EC}">
                        <a14:shadowObscured xmlns:a14="http://schemas.microsoft.com/office/drawing/2010/main"/>
                      </a:ext>
                    </a:extLst>
                  </pic:spPr>
                </pic:pic>
              </a:graphicData>
            </a:graphic>
          </wp:inline>
        </w:drawing>
      </w:r>
    </w:p>
    <w:p w14:paraId="4C255F69" w14:textId="77777777" w:rsidR="00BF2307" w:rsidRDefault="00BF2307" w:rsidP="00BF2307">
      <w:pPr>
        <w:rPr>
          <w:rFonts w:ascii="Calibri" w:hAnsi="Calibri" w:cs="Calibri"/>
        </w:rPr>
      </w:pPr>
      <w:r w:rsidRPr="000F4994">
        <w:rPr>
          <w:rFonts w:ascii="Calibri" w:hAnsi="Calibri" w:cs="Calibri"/>
        </w:rPr>
        <w:t>Vous souhaitez savoir si les frais engagés, en tant que bénévole dans le cadre de votre activité associative, ouvrent droit à une réduction d'impôt, quelles en sont les conditions pour en bénéficier, si vous recevez un reçu fiscal ? Nous vous présentons les informations à connaître.</w:t>
      </w:r>
    </w:p>
    <w:tbl>
      <w:tblPr>
        <w:tblStyle w:val="Grilledutableau"/>
        <w:tblW w:w="0" w:type="auto"/>
        <w:tblLook w:val="04A0" w:firstRow="1" w:lastRow="0" w:firstColumn="1" w:lastColumn="0" w:noHBand="0" w:noVBand="1"/>
      </w:tblPr>
      <w:tblGrid>
        <w:gridCol w:w="9062"/>
      </w:tblGrid>
      <w:tr w:rsidR="00BF2307" w14:paraId="7230841B" w14:textId="77777777" w:rsidTr="00FF77B1">
        <w:tc>
          <w:tcPr>
            <w:tcW w:w="9062" w:type="dxa"/>
          </w:tcPr>
          <w:p w14:paraId="50CA0BB8" w14:textId="77777777" w:rsidR="00BF2307" w:rsidRDefault="00BF2307" w:rsidP="00FF77B1">
            <w:pPr>
              <w:rPr>
                <w:rFonts w:ascii="Calibri" w:hAnsi="Calibri" w:cs="Calibri"/>
              </w:rPr>
            </w:pPr>
            <w:r>
              <w:rPr>
                <w:noProof/>
              </w:rPr>
              <w:drawing>
                <wp:inline distT="0" distB="0" distL="0" distR="0" wp14:anchorId="0619264A" wp14:editId="0DDEA733">
                  <wp:extent cx="3634428" cy="425962"/>
                  <wp:effectExtent l="0" t="0" r="4445" b="0"/>
                  <wp:docPr id="1182404723" name="Image 1"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04723" name="Image 1" descr="Une image contenant texte, Appareils électroniques, capture d’écran, logiciel&#10;&#10;Description générée automatiquement"/>
                          <pic:cNvPicPr/>
                        </pic:nvPicPr>
                        <pic:blipFill rotWithShape="1">
                          <a:blip r:embed="rId9"/>
                          <a:srcRect l="18536" t="31373" r="18367" b="55480"/>
                          <a:stretch/>
                        </pic:blipFill>
                        <pic:spPr bwMode="auto">
                          <a:xfrm>
                            <a:off x="0" y="0"/>
                            <a:ext cx="3634779" cy="426003"/>
                          </a:xfrm>
                          <a:prstGeom prst="rect">
                            <a:avLst/>
                          </a:prstGeom>
                          <a:ln>
                            <a:noFill/>
                          </a:ln>
                          <a:extLst>
                            <a:ext uri="{53640926-AAD7-44D8-BBD7-CCE9431645EC}">
                              <a14:shadowObscured xmlns:a14="http://schemas.microsoft.com/office/drawing/2010/main"/>
                            </a:ext>
                          </a:extLst>
                        </pic:spPr>
                      </pic:pic>
                    </a:graphicData>
                  </a:graphic>
                </wp:inline>
              </w:drawing>
            </w:r>
          </w:p>
        </w:tc>
      </w:tr>
      <w:tr w:rsidR="00BF2307" w14:paraId="243898EB" w14:textId="77777777" w:rsidTr="00FF77B1">
        <w:tc>
          <w:tcPr>
            <w:tcW w:w="9062" w:type="dxa"/>
          </w:tcPr>
          <w:p w14:paraId="4A490016" w14:textId="77777777" w:rsidR="00BF2307" w:rsidRPr="000F4994" w:rsidRDefault="00BF2307" w:rsidP="00FF77B1">
            <w:pPr>
              <w:rPr>
                <w:rFonts w:ascii="Calibri" w:eastAsia="Times New Roman" w:hAnsi="Calibri" w:cs="Calibri"/>
                <w:kern w:val="0"/>
                <w:sz w:val="24"/>
                <w:szCs w:val="24"/>
                <w:lang w:eastAsia="fr-FR"/>
                <w14:ligatures w14:val="none"/>
              </w:rPr>
            </w:pPr>
            <w:r w:rsidRPr="000F4994">
              <w:rPr>
                <w:rFonts w:ascii="Calibri" w:eastAsia="Times New Roman" w:hAnsi="Calibri" w:cs="Calibri"/>
                <w:kern w:val="0"/>
                <w:sz w:val="24"/>
                <w:szCs w:val="24"/>
                <w:lang w:eastAsia="fr-FR"/>
                <w14:ligatures w14:val="none"/>
              </w:rPr>
              <w:t>Si vous réglez vous-même des frais pour le compte de l'association pour laquelle vous œuvrez (achat de matériel, péages, essence...), vous pouvez bénéficier d'une réduction d'impôt sur le revenu.</w:t>
            </w:r>
          </w:p>
          <w:p w14:paraId="6D9524A1" w14:textId="77777777" w:rsidR="00BF2307" w:rsidRPr="000F4994" w:rsidRDefault="00BF2307" w:rsidP="00FF77B1">
            <w:pPr>
              <w:spacing w:before="100" w:beforeAutospacing="1" w:after="100" w:afterAutospacing="1"/>
              <w:rPr>
                <w:rFonts w:ascii="Calibri" w:eastAsia="Times New Roman" w:hAnsi="Calibri" w:cs="Calibri"/>
                <w:kern w:val="0"/>
                <w:sz w:val="24"/>
                <w:szCs w:val="24"/>
                <w:lang w:eastAsia="fr-FR"/>
                <w14:ligatures w14:val="none"/>
              </w:rPr>
            </w:pPr>
            <w:r w:rsidRPr="000F4994">
              <w:rPr>
                <w:rFonts w:ascii="Calibri" w:eastAsia="Times New Roman" w:hAnsi="Calibri" w:cs="Calibri"/>
                <w:kern w:val="0"/>
                <w:sz w:val="24"/>
                <w:szCs w:val="24"/>
                <w:lang w:eastAsia="fr-FR"/>
                <w14:ligatures w14:val="none"/>
              </w:rPr>
              <w:t>Pour ce faire, les 2 conditions suivantes doivent être réunies :</w:t>
            </w:r>
          </w:p>
          <w:p w14:paraId="0DAB3020" w14:textId="77777777" w:rsidR="00BF2307" w:rsidRPr="000F4994" w:rsidRDefault="00BF2307" w:rsidP="00BF2307">
            <w:pPr>
              <w:numPr>
                <w:ilvl w:val="0"/>
                <w:numId w:val="1"/>
              </w:numPr>
              <w:spacing w:before="100" w:beforeAutospacing="1" w:after="100" w:afterAutospacing="1"/>
              <w:rPr>
                <w:rFonts w:ascii="Calibri" w:eastAsia="Times New Roman" w:hAnsi="Calibri" w:cs="Calibri"/>
                <w:kern w:val="0"/>
                <w:sz w:val="24"/>
                <w:szCs w:val="24"/>
                <w:lang w:eastAsia="fr-FR"/>
                <w14:ligatures w14:val="none"/>
              </w:rPr>
            </w:pPr>
            <w:r w:rsidRPr="000F4994">
              <w:rPr>
                <w:rFonts w:ascii="Calibri" w:eastAsia="Times New Roman" w:hAnsi="Calibri" w:cs="Calibri"/>
                <w:kern w:val="0"/>
                <w:sz w:val="24"/>
                <w:szCs w:val="24"/>
                <w:lang w:eastAsia="fr-FR"/>
                <w14:ligatures w14:val="none"/>
              </w:rPr>
              <w:t xml:space="preserve">Vous devez agir </w:t>
            </w:r>
            <w:r w:rsidRPr="000F4994">
              <w:rPr>
                <w:rFonts w:ascii="Calibri" w:eastAsia="Times New Roman" w:hAnsi="Calibri" w:cs="Calibri"/>
                <w:b/>
                <w:bCs/>
                <w:kern w:val="0"/>
                <w:sz w:val="24"/>
                <w:szCs w:val="24"/>
                <w:lang w:eastAsia="fr-FR"/>
                <w14:ligatures w14:val="none"/>
              </w:rPr>
              <w:t>gratuitement</w:t>
            </w:r>
            <w:r w:rsidRPr="000F4994">
              <w:rPr>
                <w:rFonts w:ascii="Calibri" w:eastAsia="Times New Roman" w:hAnsi="Calibri" w:cs="Calibri"/>
                <w:kern w:val="0"/>
                <w:sz w:val="24"/>
                <w:szCs w:val="24"/>
                <w:lang w:eastAsia="fr-FR"/>
                <w14:ligatures w14:val="none"/>
              </w:rPr>
              <w:t xml:space="preserve"> et intervenir pour le compte de l'association. Ainsi vous devez participer, sans contrepartie, ni aucune rémunération, en espèce ou en </w:t>
            </w:r>
            <w:hyperlink r:id="rId10" w:history="1">
              <w:r w:rsidRPr="000F4994">
                <w:rPr>
                  <w:rFonts w:ascii="Calibri" w:eastAsia="Times New Roman" w:hAnsi="Calibri" w:cs="Calibri"/>
                  <w:color w:val="0000FF"/>
                  <w:kern w:val="0"/>
                  <w:sz w:val="24"/>
                  <w:szCs w:val="24"/>
                  <w:u w:val="single"/>
                  <w:lang w:eastAsia="fr-FR"/>
                  <w14:ligatures w14:val="none"/>
                </w:rPr>
                <w:t>nature</w:t>
              </w:r>
            </w:hyperlink>
            <w:r w:rsidRPr="000F4994">
              <w:rPr>
                <w:rFonts w:ascii="Calibri" w:eastAsia="Times New Roman" w:hAnsi="Calibri" w:cs="Calibri"/>
                <w:kern w:val="0"/>
                <w:sz w:val="24"/>
                <w:szCs w:val="24"/>
                <w:lang w:eastAsia="fr-FR"/>
                <w14:ligatures w14:val="none"/>
              </w:rPr>
              <w:t>, à l'animation ou au fonctionnement de l'association.</w:t>
            </w:r>
          </w:p>
          <w:p w14:paraId="7B61E402" w14:textId="77777777" w:rsidR="00BF2307" w:rsidRPr="000F4994" w:rsidRDefault="00BF2307" w:rsidP="00BF2307">
            <w:pPr>
              <w:numPr>
                <w:ilvl w:val="0"/>
                <w:numId w:val="2"/>
              </w:numPr>
              <w:spacing w:before="100" w:beforeAutospacing="1" w:after="100" w:afterAutospacing="1"/>
              <w:rPr>
                <w:rFonts w:ascii="Calibri" w:eastAsia="Times New Roman" w:hAnsi="Calibri" w:cs="Calibri"/>
                <w:kern w:val="0"/>
                <w:sz w:val="24"/>
                <w:szCs w:val="24"/>
                <w:lang w:eastAsia="fr-FR"/>
                <w14:ligatures w14:val="none"/>
              </w:rPr>
            </w:pPr>
            <w:r w:rsidRPr="000F4994">
              <w:rPr>
                <w:rFonts w:ascii="Calibri" w:eastAsia="Times New Roman" w:hAnsi="Calibri" w:cs="Calibri"/>
                <w:kern w:val="0"/>
                <w:sz w:val="24"/>
                <w:szCs w:val="24"/>
                <w:lang w:eastAsia="fr-FR"/>
                <w14:ligatures w14:val="none"/>
              </w:rPr>
              <w:t xml:space="preserve">L'association pour laquelle vous œuvrez doit être </w:t>
            </w:r>
            <w:r w:rsidRPr="000F4994">
              <w:rPr>
                <w:rFonts w:ascii="Calibri" w:eastAsia="Times New Roman" w:hAnsi="Calibri" w:cs="Calibri"/>
                <w:b/>
                <w:bCs/>
                <w:kern w:val="0"/>
                <w:sz w:val="24"/>
                <w:szCs w:val="24"/>
                <w:lang w:eastAsia="fr-FR"/>
                <w14:ligatures w14:val="none"/>
              </w:rPr>
              <w:t>d'intérêt général à but non lucratif</w:t>
            </w:r>
          </w:p>
          <w:p w14:paraId="75751D41" w14:textId="77777777" w:rsidR="00BF2307" w:rsidRPr="000F4994" w:rsidRDefault="00BF2307" w:rsidP="00FF77B1">
            <w:pPr>
              <w:spacing w:before="100" w:beforeAutospacing="1" w:after="100" w:afterAutospacing="1"/>
              <w:rPr>
                <w:rFonts w:ascii="Calibri" w:eastAsia="Times New Roman" w:hAnsi="Calibri" w:cs="Calibri"/>
                <w:kern w:val="0"/>
                <w:sz w:val="24"/>
                <w:szCs w:val="24"/>
                <w:lang w:eastAsia="fr-FR"/>
                <w14:ligatures w14:val="none"/>
              </w:rPr>
            </w:pPr>
            <w:r w:rsidRPr="000F4994">
              <w:rPr>
                <w:rFonts w:ascii="Calibri" w:eastAsia="Times New Roman" w:hAnsi="Calibri" w:cs="Calibri"/>
                <w:kern w:val="0"/>
                <w:sz w:val="24"/>
                <w:szCs w:val="24"/>
                <w:lang w:eastAsia="fr-FR"/>
                <w14:ligatures w14:val="none"/>
              </w:rPr>
              <w:t>Rappel</w:t>
            </w:r>
            <w:r>
              <w:rPr>
                <w:rFonts w:ascii="Calibri" w:eastAsia="Times New Roman" w:hAnsi="Calibri" w:cs="Calibri"/>
                <w:kern w:val="0"/>
                <w:sz w:val="24"/>
                <w:szCs w:val="24"/>
                <w:lang w:eastAsia="fr-FR"/>
                <w14:ligatures w14:val="none"/>
              </w:rPr>
              <w:t xml:space="preserve"> : </w:t>
            </w:r>
            <w:r w:rsidRPr="000F4994">
              <w:rPr>
                <w:rFonts w:ascii="Calibri" w:eastAsia="Times New Roman" w:hAnsi="Calibri" w:cs="Calibri"/>
                <w:kern w:val="0"/>
                <w:sz w:val="24"/>
                <w:szCs w:val="24"/>
                <w:lang w:eastAsia="fr-FR"/>
                <w14:ligatures w14:val="none"/>
              </w:rPr>
              <w:t>le dispositif présente un intérêt uniquement si vous êtes imposable à l'impôt sur le revenu.</w:t>
            </w:r>
          </w:p>
          <w:p w14:paraId="28F0429F" w14:textId="77777777" w:rsidR="00BF2307" w:rsidRDefault="00BF2307" w:rsidP="00FF77B1">
            <w:pPr>
              <w:rPr>
                <w:noProof/>
              </w:rPr>
            </w:pPr>
          </w:p>
        </w:tc>
      </w:tr>
      <w:tr w:rsidR="00BF2307" w14:paraId="3A09C438" w14:textId="77777777" w:rsidTr="00FF77B1">
        <w:tc>
          <w:tcPr>
            <w:tcW w:w="9062" w:type="dxa"/>
          </w:tcPr>
          <w:p w14:paraId="2A4F29F7" w14:textId="77777777" w:rsidR="00BF2307" w:rsidRPr="000F4994" w:rsidRDefault="00BF2307" w:rsidP="00FF77B1">
            <w:pPr>
              <w:rPr>
                <w:rFonts w:ascii="Calibri" w:eastAsia="Times New Roman" w:hAnsi="Calibri" w:cs="Calibri"/>
                <w:kern w:val="0"/>
                <w:sz w:val="24"/>
                <w:szCs w:val="24"/>
                <w:lang w:eastAsia="fr-FR"/>
                <w14:ligatures w14:val="none"/>
              </w:rPr>
            </w:pPr>
            <w:r>
              <w:rPr>
                <w:noProof/>
              </w:rPr>
              <w:drawing>
                <wp:inline distT="0" distB="0" distL="0" distR="0" wp14:anchorId="31C0F97D" wp14:editId="532FFF75">
                  <wp:extent cx="3782216" cy="266937"/>
                  <wp:effectExtent l="0" t="0" r="0" b="0"/>
                  <wp:docPr id="1546330970" name="Image 1"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30970" name="Image 1" descr="Une image contenant texte, Appareils électroniques, capture d’écran, logiciel&#10;&#10;Description générée automatiquement"/>
                          <pic:cNvPicPr/>
                        </pic:nvPicPr>
                        <pic:blipFill rotWithShape="1">
                          <a:blip r:embed="rId9"/>
                          <a:srcRect l="16860" t="44519" r="17480" b="47243"/>
                          <a:stretch/>
                        </pic:blipFill>
                        <pic:spPr bwMode="auto">
                          <a:xfrm>
                            <a:off x="0" y="0"/>
                            <a:ext cx="3782481" cy="266956"/>
                          </a:xfrm>
                          <a:prstGeom prst="rect">
                            <a:avLst/>
                          </a:prstGeom>
                          <a:ln>
                            <a:noFill/>
                          </a:ln>
                          <a:extLst>
                            <a:ext uri="{53640926-AAD7-44D8-BBD7-CCE9431645EC}">
                              <a14:shadowObscured xmlns:a14="http://schemas.microsoft.com/office/drawing/2010/main"/>
                            </a:ext>
                          </a:extLst>
                        </pic:spPr>
                      </pic:pic>
                    </a:graphicData>
                  </a:graphic>
                </wp:inline>
              </w:drawing>
            </w:r>
          </w:p>
        </w:tc>
      </w:tr>
      <w:tr w:rsidR="00BF2307" w14:paraId="3112986D" w14:textId="77777777" w:rsidTr="00FF77B1">
        <w:tc>
          <w:tcPr>
            <w:tcW w:w="9062" w:type="dxa"/>
          </w:tcPr>
          <w:p w14:paraId="23B969DE" w14:textId="77777777" w:rsidR="00BF2307" w:rsidRPr="000F4994" w:rsidRDefault="00BF2307" w:rsidP="00FF77B1">
            <w:pPr>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Les organismes</w:t>
            </w:r>
            <w:r>
              <w:rPr>
                <w:rFonts w:ascii="Calibri" w:eastAsia="Times New Roman" w:hAnsi="Calibri" w:cs="Calibri"/>
                <w:kern w:val="0"/>
                <w:lang w:eastAsia="fr-FR"/>
                <w14:ligatures w14:val="none"/>
              </w:rPr>
              <w:t xml:space="preserve"> </w:t>
            </w:r>
            <w:r w:rsidRPr="000F4994">
              <w:rPr>
                <w:rFonts w:ascii="Calibri" w:eastAsia="Times New Roman" w:hAnsi="Calibri" w:cs="Calibri"/>
                <w:kern w:val="0"/>
                <w:lang w:eastAsia="fr-FR"/>
                <w14:ligatures w14:val="none"/>
              </w:rPr>
              <w:t>Structure qui a un statut différent d'une association telle qu'une fédération, une union, un groupement de coopérative,... et associations suivants permettent d'obtenir une réduction d'impôt :</w:t>
            </w:r>
          </w:p>
          <w:p w14:paraId="1B1F351B" w14:textId="77777777" w:rsidR="00BF2307" w:rsidRPr="000F4994" w:rsidRDefault="00BF2307" w:rsidP="00BF2307">
            <w:pPr>
              <w:numPr>
                <w:ilvl w:val="0"/>
                <w:numId w:val="3"/>
              </w:numPr>
              <w:spacing w:before="100" w:beforeAutospacing="1" w:after="100" w:afterAutospacing="1"/>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Œuvre, organisme d'intérêt général, fondation ou association reconnue d'utilité publique (sans recherche de profit, éducatif, scientifique, social, humanitaire, sportif, familial, culturel). Elles peuvent également participer à la mise en valeur du patrimoine artistique, à la défense de l'environnement naturel ou à la diffusion de la culture, de la langue et des connaissances scientifiques françaises.</w:t>
            </w:r>
          </w:p>
          <w:p w14:paraId="1744FCEA" w14:textId="77777777" w:rsidR="00BF2307" w:rsidRPr="000F4994" w:rsidRDefault="00BF2307" w:rsidP="00BF2307">
            <w:pPr>
              <w:numPr>
                <w:ilvl w:val="0"/>
                <w:numId w:val="3"/>
              </w:numPr>
              <w:spacing w:before="100" w:beforeAutospacing="1" w:after="100" w:afterAutospacing="1"/>
              <w:rPr>
                <w:rFonts w:ascii="Calibri" w:eastAsia="Times New Roman" w:hAnsi="Calibri" w:cs="Calibri"/>
                <w:kern w:val="0"/>
                <w:lang w:eastAsia="fr-FR"/>
                <w14:ligatures w14:val="none"/>
              </w:rPr>
            </w:pPr>
            <w:hyperlink r:id="rId11" w:history="1">
              <w:r w:rsidRPr="000F4994">
                <w:rPr>
                  <w:rFonts w:ascii="Calibri" w:eastAsia="Times New Roman" w:hAnsi="Calibri" w:cs="Calibri"/>
                  <w:color w:val="0000FF"/>
                  <w:kern w:val="0"/>
                  <w:u w:val="single"/>
                  <w:lang w:eastAsia="fr-FR"/>
                  <w14:ligatures w14:val="none"/>
                </w:rPr>
                <w:t>Association cultuelle</w:t>
              </w:r>
            </w:hyperlink>
            <w:r w:rsidRPr="000F4994">
              <w:rPr>
                <w:rFonts w:ascii="Calibri" w:eastAsia="Times New Roman" w:hAnsi="Calibri" w:cs="Calibri"/>
                <w:kern w:val="0"/>
                <w:lang w:eastAsia="fr-FR"/>
                <w14:ligatures w14:val="none"/>
              </w:rPr>
              <w:t>, de bienfaisance et établissements publics des cultes reconnus d'Alsace-Moselle</w:t>
            </w:r>
          </w:p>
          <w:p w14:paraId="4CA76803" w14:textId="77777777" w:rsidR="00BF2307" w:rsidRPr="000F4994" w:rsidRDefault="00BF2307" w:rsidP="00BF2307">
            <w:pPr>
              <w:numPr>
                <w:ilvl w:val="0"/>
                <w:numId w:val="3"/>
              </w:numPr>
              <w:spacing w:before="100" w:beforeAutospacing="1" w:after="100" w:afterAutospacing="1"/>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lastRenderedPageBreak/>
              <w:t>Organisme public ou privé visant à la présentation au public d'œuvres dramatiques, lyriques, musicales, chorégraphiques, cinématographiques et de cirque ou l'organisation d'expositions d'art contemporain</w:t>
            </w:r>
          </w:p>
          <w:p w14:paraId="4D4E0E1C" w14:textId="77777777" w:rsidR="00BF2307" w:rsidRPr="000F4994" w:rsidRDefault="00BF2307" w:rsidP="00BF2307">
            <w:pPr>
              <w:numPr>
                <w:ilvl w:val="0"/>
                <w:numId w:val="3"/>
              </w:numPr>
              <w:spacing w:before="100" w:beforeAutospacing="1" w:after="100" w:afterAutospacing="1"/>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Établissement d'enseignement supérieur ou d'enseignement artistique public ou privé</w:t>
            </w:r>
          </w:p>
          <w:p w14:paraId="46802BE7" w14:textId="77777777" w:rsidR="00BF2307" w:rsidRPr="000F4994" w:rsidRDefault="00BF2307" w:rsidP="00BF2307">
            <w:pPr>
              <w:numPr>
                <w:ilvl w:val="0"/>
                <w:numId w:val="3"/>
              </w:numPr>
              <w:spacing w:before="100" w:beforeAutospacing="1" w:after="100" w:afterAutospacing="1"/>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Association favorisant la presse et l'obtention de subvention par des entreprises de presse</w:t>
            </w:r>
          </w:p>
          <w:p w14:paraId="3E210DB1" w14:textId="77777777" w:rsidR="00BF2307" w:rsidRPr="000F4994" w:rsidRDefault="00BF2307" w:rsidP="00BF2307">
            <w:pPr>
              <w:numPr>
                <w:ilvl w:val="0"/>
                <w:numId w:val="3"/>
              </w:numPr>
              <w:spacing w:before="100" w:beforeAutospacing="1" w:after="100" w:afterAutospacing="1"/>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Organisme dont l'objet exclusif est de verser des aides à l'investissement ou de fournir des prestations d'accompagnement à</w:t>
            </w:r>
            <w:r w:rsidRPr="000F4994">
              <w:rPr>
                <w:rFonts w:ascii="Times New Roman" w:eastAsia="Times New Roman" w:hAnsi="Times New Roman" w:cs="Times New Roman"/>
                <w:kern w:val="0"/>
                <w:lang w:eastAsia="fr-FR"/>
                <w14:ligatures w14:val="none"/>
              </w:rPr>
              <w:t xml:space="preserve"> </w:t>
            </w:r>
            <w:r w:rsidRPr="000F4994">
              <w:rPr>
                <w:rFonts w:ascii="Calibri" w:eastAsia="Times New Roman" w:hAnsi="Calibri" w:cs="Calibri"/>
                <w:kern w:val="0"/>
                <w:lang w:eastAsia="fr-FR"/>
                <w14:ligatures w14:val="none"/>
              </w:rPr>
              <w:t>des PME</w:t>
            </w:r>
          </w:p>
          <w:p w14:paraId="151711CD" w14:textId="77777777" w:rsidR="00BF2307" w:rsidRDefault="00BF2307" w:rsidP="00FF77B1">
            <w:pPr>
              <w:rPr>
                <w:noProof/>
              </w:rPr>
            </w:pPr>
          </w:p>
        </w:tc>
      </w:tr>
      <w:tr w:rsidR="00BF2307" w14:paraId="70BA256E" w14:textId="77777777" w:rsidTr="00FF77B1">
        <w:tc>
          <w:tcPr>
            <w:tcW w:w="9062" w:type="dxa"/>
          </w:tcPr>
          <w:p w14:paraId="316E54DB" w14:textId="77777777" w:rsidR="00BF2307" w:rsidRPr="000F4994" w:rsidRDefault="00BF2307" w:rsidP="00FF77B1">
            <w:pPr>
              <w:rPr>
                <w:rFonts w:ascii="Calibri" w:eastAsia="Times New Roman" w:hAnsi="Calibri" w:cs="Calibri"/>
                <w:kern w:val="0"/>
                <w:lang w:eastAsia="fr-FR"/>
                <w14:ligatures w14:val="none"/>
              </w:rPr>
            </w:pPr>
            <w:r>
              <w:rPr>
                <w:noProof/>
              </w:rPr>
              <w:lastRenderedPageBreak/>
              <w:drawing>
                <wp:inline distT="0" distB="0" distL="0" distR="0" wp14:anchorId="73681D8B" wp14:editId="7C4248DD">
                  <wp:extent cx="3628540" cy="244219"/>
                  <wp:effectExtent l="0" t="0" r="0" b="3810"/>
                  <wp:docPr id="365058903" name="Image 1"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8903" name="Image 1" descr="Une image contenant texte, Appareils électroniques, capture d’écran, logiciel&#10;&#10;Description générée automatiquement"/>
                          <pic:cNvPicPr/>
                        </pic:nvPicPr>
                        <pic:blipFill rotWithShape="1">
                          <a:blip r:embed="rId9"/>
                          <a:srcRect l="18538" t="54334" r="18466" b="38128"/>
                          <a:stretch/>
                        </pic:blipFill>
                        <pic:spPr bwMode="auto">
                          <a:xfrm>
                            <a:off x="0" y="0"/>
                            <a:ext cx="3629053" cy="244253"/>
                          </a:xfrm>
                          <a:prstGeom prst="rect">
                            <a:avLst/>
                          </a:prstGeom>
                          <a:ln>
                            <a:noFill/>
                          </a:ln>
                          <a:extLst>
                            <a:ext uri="{53640926-AAD7-44D8-BBD7-CCE9431645EC}">
                              <a14:shadowObscured xmlns:a14="http://schemas.microsoft.com/office/drawing/2010/main"/>
                            </a:ext>
                          </a:extLst>
                        </pic:spPr>
                      </pic:pic>
                    </a:graphicData>
                  </a:graphic>
                </wp:inline>
              </w:drawing>
            </w:r>
          </w:p>
        </w:tc>
      </w:tr>
      <w:tr w:rsidR="00BF2307" w14:paraId="6017F6FB" w14:textId="77777777" w:rsidTr="00FF77B1">
        <w:tc>
          <w:tcPr>
            <w:tcW w:w="9062" w:type="dxa"/>
          </w:tcPr>
          <w:p w14:paraId="303ADEEE" w14:textId="77777777" w:rsidR="00BF2307" w:rsidRPr="000F4994" w:rsidRDefault="00BF2307" w:rsidP="00FF77B1">
            <w:pPr>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Chaque pièce justificative doit mentionner précisément l'objet de la dépense ou du déplacement.</w:t>
            </w:r>
          </w:p>
          <w:p w14:paraId="5D870E93" w14:textId="77777777" w:rsidR="00BF2307" w:rsidRPr="000F4994" w:rsidRDefault="00BF2307" w:rsidP="00FF77B1">
            <w:pPr>
              <w:spacing w:before="100" w:beforeAutospacing="1" w:after="100" w:afterAutospacing="1"/>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 xml:space="preserve">L'abandon du remboursement des frais engagés doit donner lieu à une déclaration écrite de votre part. Cette renonciation peut prendre la forme d'une mention explicite que vous pouvez rédiger sur la note de frais telle que : </w:t>
            </w:r>
            <w:r w:rsidRPr="000F4994">
              <w:rPr>
                <w:rFonts w:ascii="Calibri" w:eastAsia="Times New Roman" w:hAnsi="Calibri" w:cs="Calibri"/>
                <w:i/>
                <w:iCs/>
                <w:kern w:val="0"/>
                <w:lang w:eastAsia="fr-FR"/>
                <w14:ligatures w14:val="none"/>
              </w:rPr>
              <w:t>Je soussigné (nom et prénom du bénévole) certifie renoncer au remboursement des frais ci-dessus et les laisser à l'association en tant que don</w:t>
            </w:r>
            <w:r w:rsidRPr="000F4994">
              <w:rPr>
                <w:rFonts w:ascii="Calibri" w:eastAsia="Times New Roman" w:hAnsi="Calibri" w:cs="Calibri"/>
                <w:kern w:val="0"/>
                <w:lang w:eastAsia="fr-FR"/>
                <w14:ligatures w14:val="none"/>
              </w:rPr>
              <w:t>.</w:t>
            </w:r>
          </w:p>
          <w:p w14:paraId="21470D7F" w14:textId="77777777" w:rsidR="00BF2307" w:rsidRPr="000F4994" w:rsidRDefault="00BF2307" w:rsidP="00FF77B1">
            <w:pPr>
              <w:spacing w:before="100" w:beforeAutospacing="1" w:after="100" w:afterAutospacing="1"/>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L'association doit en conséquence conserver, dans sa comptabilité, les pièces suivantes :</w:t>
            </w:r>
          </w:p>
          <w:p w14:paraId="3DDD90C9" w14:textId="77777777" w:rsidR="00BF2307" w:rsidRPr="000F4994" w:rsidRDefault="00BF2307" w:rsidP="00BF2307">
            <w:pPr>
              <w:numPr>
                <w:ilvl w:val="0"/>
                <w:numId w:val="4"/>
              </w:numPr>
              <w:spacing w:before="100" w:beforeAutospacing="1" w:after="100" w:afterAutospacing="1"/>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Justificatifs des frais (billets de train, factures, notes de péage, détail du nombre de kilomètres parcourus avec le véhicule personnel, etc.)</w:t>
            </w:r>
          </w:p>
          <w:p w14:paraId="78084C14" w14:textId="77777777" w:rsidR="00BF2307" w:rsidRPr="000F4994" w:rsidRDefault="00BF2307" w:rsidP="00BF2307">
            <w:pPr>
              <w:numPr>
                <w:ilvl w:val="0"/>
                <w:numId w:val="5"/>
              </w:numPr>
              <w:spacing w:before="100" w:beforeAutospacing="1" w:after="100" w:afterAutospacing="1"/>
              <w:rPr>
                <w:rFonts w:ascii="Calibri" w:eastAsia="Times New Roman" w:hAnsi="Calibri" w:cs="Calibri"/>
                <w:kern w:val="0"/>
                <w:lang w:eastAsia="fr-FR"/>
                <w14:ligatures w14:val="none"/>
              </w:rPr>
            </w:pPr>
            <w:r w:rsidRPr="000F4994">
              <w:rPr>
                <w:rFonts w:ascii="Calibri" w:eastAsia="Times New Roman" w:hAnsi="Calibri" w:cs="Calibri"/>
                <w:kern w:val="0"/>
                <w:lang w:eastAsia="fr-FR"/>
                <w14:ligatures w14:val="none"/>
              </w:rPr>
              <w:t>Déclaration de renonciation au remboursement de ses frais par le bénévole</w:t>
            </w:r>
          </w:p>
          <w:p w14:paraId="715B8C08" w14:textId="77777777" w:rsidR="00BF2307" w:rsidRDefault="00BF2307" w:rsidP="00FF77B1">
            <w:pPr>
              <w:rPr>
                <w:noProof/>
              </w:rPr>
            </w:pPr>
          </w:p>
        </w:tc>
      </w:tr>
      <w:tr w:rsidR="00BF2307" w14:paraId="2935C4F0" w14:textId="77777777" w:rsidTr="00FF77B1">
        <w:tc>
          <w:tcPr>
            <w:tcW w:w="9062" w:type="dxa"/>
          </w:tcPr>
          <w:p w14:paraId="126AE091" w14:textId="77777777" w:rsidR="00BF2307" w:rsidRPr="000F4994" w:rsidRDefault="00BF2307" w:rsidP="00FF77B1">
            <w:pPr>
              <w:rPr>
                <w:rFonts w:ascii="Calibri" w:eastAsia="Times New Roman" w:hAnsi="Calibri" w:cs="Calibri"/>
                <w:kern w:val="0"/>
                <w:lang w:eastAsia="fr-FR"/>
                <w14:ligatures w14:val="none"/>
              </w:rPr>
            </w:pPr>
            <w:r>
              <w:rPr>
                <w:noProof/>
              </w:rPr>
              <w:drawing>
                <wp:inline distT="0" distB="0" distL="0" distR="0" wp14:anchorId="15F251BB" wp14:editId="0C3627C3">
                  <wp:extent cx="3759274" cy="414604"/>
                  <wp:effectExtent l="0" t="0" r="0" b="5080"/>
                  <wp:docPr id="1962745996" name="Image 1"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45996" name="Image 1" descr="Une image contenant texte, Appareils électroniques, capture d’écran, logiciel&#10;&#10;Description générée automatiquement"/>
                          <pic:cNvPicPr/>
                        </pic:nvPicPr>
                        <pic:blipFill rotWithShape="1">
                          <a:blip r:embed="rId9"/>
                          <a:srcRect l="17847" t="62923" r="16889" b="24281"/>
                          <a:stretch/>
                        </pic:blipFill>
                        <pic:spPr bwMode="auto">
                          <a:xfrm>
                            <a:off x="0" y="0"/>
                            <a:ext cx="3759711" cy="414652"/>
                          </a:xfrm>
                          <a:prstGeom prst="rect">
                            <a:avLst/>
                          </a:prstGeom>
                          <a:ln>
                            <a:noFill/>
                          </a:ln>
                          <a:extLst>
                            <a:ext uri="{53640926-AAD7-44D8-BBD7-CCE9431645EC}">
                              <a14:shadowObscured xmlns:a14="http://schemas.microsoft.com/office/drawing/2010/main"/>
                            </a:ext>
                          </a:extLst>
                        </pic:spPr>
                      </pic:pic>
                    </a:graphicData>
                  </a:graphic>
                </wp:inline>
              </w:drawing>
            </w:r>
          </w:p>
        </w:tc>
      </w:tr>
      <w:tr w:rsidR="00BF2307" w14:paraId="00055357" w14:textId="77777777" w:rsidTr="00FF77B1">
        <w:tc>
          <w:tcPr>
            <w:tcW w:w="9062" w:type="dxa"/>
          </w:tcPr>
          <w:p w14:paraId="0ED0EFC0" w14:textId="77777777" w:rsidR="00BF2307" w:rsidRPr="000F4994" w:rsidRDefault="00BF2307" w:rsidP="00FF77B1">
            <w:pPr>
              <w:rPr>
                <w:rFonts w:ascii="Calibri" w:hAnsi="Calibri" w:cs="Calibri"/>
              </w:rPr>
            </w:pPr>
            <w:r w:rsidRPr="000F4994">
              <w:rPr>
                <w:rFonts w:ascii="Calibri" w:hAnsi="Calibri" w:cs="Calibri"/>
              </w:rPr>
              <w:t>Si vous ne pouvez pas justifier vos dépenses liées à l'utilisation de votre véhicule personnel pour l'activité associative, vos frais sont désormais évalués en fonction du barème kilométrique applicable aux déplacements professionnels des salariés.</w:t>
            </w:r>
          </w:p>
          <w:p w14:paraId="008A53F3" w14:textId="77777777" w:rsidR="00BF2307" w:rsidRPr="000F4994" w:rsidRDefault="00BF2307" w:rsidP="00FF77B1">
            <w:pPr>
              <w:pStyle w:val="NormalWeb"/>
              <w:rPr>
                <w:rFonts w:ascii="Calibri" w:hAnsi="Calibri" w:cs="Calibri"/>
                <w:sz w:val="22"/>
                <w:szCs w:val="22"/>
              </w:rPr>
            </w:pPr>
            <w:r w:rsidRPr="000F4994">
              <w:rPr>
                <w:rFonts w:ascii="Calibri" w:hAnsi="Calibri" w:cs="Calibri"/>
                <w:sz w:val="22"/>
                <w:szCs w:val="22"/>
              </w:rPr>
              <w:t xml:space="preserve">Ainsi, le barème spécifique applicable aux bénévoles et utilisé jusqu'alors est </w:t>
            </w:r>
            <w:r w:rsidRPr="000F4994">
              <w:rPr>
                <w:rStyle w:val="lev"/>
                <w:rFonts w:ascii="Calibri" w:eastAsiaTheme="majorEastAsia" w:hAnsi="Calibri" w:cs="Calibri"/>
                <w:sz w:val="22"/>
                <w:szCs w:val="22"/>
              </w:rPr>
              <w:t>abandonné</w:t>
            </w:r>
            <w:r w:rsidRPr="000F4994">
              <w:rPr>
                <w:rFonts w:ascii="Calibri" w:hAnsi="Calibri" w:cs="Calibri"/>
                <w:sz w:val="22"/>
                <w:szCs w:val="22"/>
              </w:rPr>
              <w:t>.</w:t>
            </w:r>
          </w:p>
          <w:p w14:paraId="55C3316C" w14:textId="77777777" w:rsidR="00BF2307" w:rsidRPr="000F4994" w:rsidRDefault="00BF2307" w:rsidP="00FF77B1">
            <w:pPr>
              <w:pStyle w:val="fr-text--bold"/>
              <w:rPr>
                <w:rFonts w:ascii="Calibri" w:hAnsi="Calibri" w:cs="Calibri"/>
                <w:sz w:val="22"/>
                <w:szCs w:val="22"/>
              </w:rPr>
            </w:pPr>
            <w:r w:rsidRPr="000F4994">
              <w:rPr>
                <w:rFonts w:ascii="Calibri" w:hAnsi="Calibri" w:cs="Calibri"/>
                <w:sz w:val="22"/>
                <w:szCs w:val="22"/>
              </w:rPr>
              <w:t xml:space="preserve">À noter </w:t>
            </w:r>
          </w:p>
          <w:p w14:paraId="3C4BD327" w14:textId="77777777" w:rsidR="00BF2307" w:rsidRPr="000F4994" w:rsidRDefault="00BF2307" w:rsidP="00FF77B1">
            <w:pPr>
              <w:pStyle w:val="NormalWeb"/>
              <w:rPr>
                <w:rFonts w:ascii="Calibri" w:hAnsi="Calibri" w:cs="Calibri"/>
                <w:sz w:val="22"/>
                <w:szCs w:val="22"/>
              </w:rPr>
            </w:pPr>
            <w:r w:rsidRPr="000F4994">
              <w:rPr>
                <w:rFonts w:ascii="Calibri" w:hAnsi="Calibri" w:cs="Calibri"/>
                <w:sz w:val="22"/>
                <w:szCs w:val="22"/>
              </w:rPr>
              <w:t>le nouveau barème s’applique à l’imposition des revenus perçus </w:t>
            </w:r>
            <w:r w:rsidRPr="000F4994">
              <w:rPr>
                <w:rStyle w:val="lev"/>
                <w:rFonts w:ascii="Calibri" w:eastAsiaTheme="majorEastAsia" w:hAnsi="Calibri" w:cs="Calibri"/>
                <w:sz w:val="22"/>
                <w:szCs w:val="22"/>
              </w:rPr>
              <w:t>depuis le 1</w:t>
            </w:r>
            <w:r w:rsidRPr="000F4994">
              <w:rPr>
                <w:rStyle w:val="lev"/>
                <w:rFonts w:ascii="Calibri" w:eastAsiaTheme="majorEastAsia" w:hAnsi="Calibri" w:cs="Calibri"/>
                <w:sz w:val="22"/>
                <w:szCs w:val="22"/>
                <w:vertAlign w:val="superscript"/>
              </w:rPr>
              <w:t>er</w:t>
            </w:r>
            <w:r w:rsidRPr="000F4994">
              <w:rPr>
                <w:rStyle w:val="lev"/>
                <w:rFonts w:ascii="Calibri" w:eastAsiaTheme="majorEastAsia" w:hAnsi="Calibri" w:cs="Calibri"/>
                <w:sz w:val="22"/>
                <w:szCs w:val="22"/>
              </w:rPr>
              <w:t xml:space="preserve"> janvier 2022</w:t>
            </w:r>
            <w:r w:rsidRPr="000F4994">
              <w:rPr>
                <w:rFonts w:ascii="Calibri" w:hAnsi="Calibri" w:cs="Calibri"/>
                <w:sz w:val="22"/>
                <w:szCs w:val="22"/>
              </w:rPr>
              <w:t>.</w:t>
            </w:r>
          </w:p>
          <w:p w14:paraId="43F05915" w14:textId="77777777" w:rsidR="00BF2307" w:rsidRPr="000F4994" w:rsidRDefault="00BF2307" w:rsidP="00FF77B1">
            <w:pPr>
              <w:pStyle w:val="NormalWeb"/>
              <w:rPr>
                <w:rFonts w:ascii="Calibri" w:hAnsi="Calibri" w:cs="Calibri"/>
                <w:sz w:val="22"/>
                <w:szCs w:val="22"/>
              </w:rPr>
            </w:pPr>
            <w:r w:rsidRPr="000F4994">
              <w:rPr>
                <w:rFonts w:ascii="Calibri" w:hAnsi="Calibri" w:cs="Calibri"/>
                <w:sz w:val="22"/>
                <w:szCs w:val="22"/>
              </w:rPr>
              <w:t xml:space="preserve">Le barème forfaitaire permettant l'évaluation des frais de déplacement relatifs à l'utilisation d'un véhicule par les bénéficiaires de traitements et salaires optant pour le régime des </w:t>
            </w:r>
            <w:hyperlink r:id="rId12" w:history="1">
              <w:r w:rsidRPr="000F4994">
                <w:rPr>
                  <w:rStyle w:val="Lienhypertexte"/>
                  <w:rFonts w:ascii="Calibri" w:eastAsiaTheme="majorEastAsia" w:hAnsi="Calibri" w:cs="Calibri"/>
                  <w:sz w:val="22"/>
                  <w:szCs w:val="22"/>
                </w:rPr>
                <w:t>frais réels</w:t>
              </w:r>
            </w:hyperlink>
            <w:r w:rsidRPr="000F4994">
              <w:rPr>
                <w:rFonts w:ascii="Calibri" w:hAnsi="Calibri" w:cs="Calibri"/>
                <w:sz w:val="22"/>
                <w:szCs w:val="22"/>
              </w:rPr>
              <w:t xml:space="preserve"> déductibles diffère selon le type de véhicule.</w:t>
            </w:r>
          </w:p>
          <w:p w14:paraId="76965344" w14:textId="77777777" w:rsidR="00BF2307" w:rsidRDefault="00BF2307" w:rsidP="00FF77B1">
            <w:pPr>
              <w:rPr>
                <w:noProof/>
              </w:rPr>
            </w:pPr>
          </w:p>
        </w:tc>
      </w:tr>
      <w:tr w:rsidR="00BF2307" w14:paraId="23435E72" w14:textId="77777777" w:rsidTr="00FF77B1">
        <w:tc>
          <w:tcPr>
            <w:tcW w:w="9062" w:type="dxa"/>
          </w:tcPr>
          <w:p w14:paraId="675AD8FD" w14:textId="77777777" w:rsidR="00BF2307" w:rsidRPr="000F4994" w:rsidRDefault="00BF2307" w:rsidP="00FF77B1">
            <w:pPr>
              <w:rPr>
                <w:rFonts w:ascii="Calibri" w:hAnsi="Calibri" w:cs="Calibri"/>
              </w:rPr>
            </w:pPr>
            <w:r>
              <w:rPr>
                <w:noProof/>
              </w:rPr>
              <w:drawing>
                <wp:inline distT="0" distB="0" distL="0" distR="0" wp14:anchorId="14A0197E" wp14:editId="5CFEAC59">
                  <wp:extent cx="3860333" cy="301014"/>
                  <wp:effectExtent l="0" t="0" r="6985" b="3810"/>
                  <wp:docPr id="2069085623" name="Image 1"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85623" name="Image 1" descr="Une image contenant texte, Appareils électroniques, capture d’écran, logiciel&#10;&#10;Description générée automatiquement"/>
                          <pic:cNvPicPr/>
                        </pic:nvPicPr>
                        <pic:blipFill rotWithShape="1">
                          <a:blip r:embed="rId9"/>
                          <a:srcRect l="16668" t="76594" r="16297" b="14114"/>
                          <a:stretch/>
                        </pic:blipFill>
                        <pic:spPr bwMode="auto">
                          <a:xfrm>
                            <a:off x="0" y="0"/>
                            <a:ext cx="3861718" cy="301122"/>
                          </a:xfrm>
                          <a:prstGeom prst="rect">
                            <a:avLst/>
                          </a:prstGeom>
                          <a:ln>
                            <a:noFill/>
                          </a:ln>
                          <a:extLst>
                            <a:ext uri="{53640926-AAD7-44D8-BBD7-CCE9431645EC}">
                              <a14:shadowObscured xmlns:a14="http://schemas.microsoft.com/office/drawing/2010/main"/>
                            </a:ext>
                          </a:extLst>
                        </pic:spPr>
                      </pic:pic>
                    </a:graphicData>
                  </a:graphic>
                </wp:inline>
              </w:drawing>
            </w:r>
          </w:p>
        </w:tc>
      </w:tr>
      <w:tr w:rsidR="00BF2307" w14:paraId="2E4DCFCE" w14:textId="77777777" w:rsidTr="00FF77B1">
        <w:tc>
          <w:tcPr>
            <w:tcW w:w="9062" w:type="dxa"/>
          </w:tcPr>
          <w:p w14:paraId="6A8AF867" w14:textId="77777777" w:rsidR="00BF2307" w:rsidRPr="000F4994" w:rsidRDefault="00BF2307" w:rsidP="00FF77B1">
            <w:pPr>
              <w:rPr>
                <w:rFonts w:ascii="Calibri" w:hAnsi="Calibri" w:cs="Calibri"/>
              </w:rPr>
            </w:pPr>
            <w:r w:rsidRPr="000F4994">
              <w:rPr>
                <w:rFonts w:ascii="Calibri" w:hAnsi="Calibri" w:cs="Calibri"/>
              </w:rPr>
              <w:t xml:space="preserve">Les frais pour lesquels vous avez renoncé au remboursement sont alors considérés comme étant un </w:t>
            </w:r>
            <w:r w:rsidRPr="000F4994">
              <w:rPr>
                <w:rStyle w:val="lev"/>
                <w:rFonts w:ascii="Calibri" w:hAnsi="Calibri" w:cs="Calibri"/>
              </w:rPr>
              <w:t>don</w:t>
            </w:r>
            <w:r w:rsidRPr="000F4994">
              <w:rPr>
                <w:rFonts w:ascii="Calibri" w:hAnsi="Calibri" w:cs="Calibri"/>
              </w:rPr>
              <w:t xml:space="preserve"> au bénéfice de l'association.</w:t>
            </w:r>
          </w:p>
          <w:p w14:paraId="70688213" w14:textId="77777777" w:rsidR="00BF2307" w:rsidRPr="000F4994" w:rsidRDefault="00BF2307" w:rsidP="00FF77B1">
            <w:pPr>
              <w:pStyle w:val="NormalWeb"/>
              <w:rPr>
                <w:rFonts w:ascii="Calibri" w:hAnsi="Calibri" w:cs="Calibri"/>
                <w:sz w:val="22"/>
                <w:szCs w:val="22"/>
              </w:rPr>
            </w:pPr>
            <w:r w:rsidRPr="000F4994">
              <w:rPr>
                <w:rFonts w:ascii="Calibri" w:hAnsi="Calibri" w:cs="Calibri"/>
                <w:sz w:val="22"/>
                <w:szCs w:val="22"/>
              </w:rPr>
              <w:t>L'association vous délivre un reçu fiscal. Il doit être conforme à un modèle fixé réglementairement. Il atteste du don pour bénéficier de la réduction d'impôt.</w:t>
            </w:r>
          </w:p>
          <w:p w14:paraId="7452FA00" w14:textId="77777777" w:rsidR="00BF2307" w:rsidRDefault="00BF2307" w:rsidP="00FF77B1">
            <w:pPr>
              <w:rPr>
                <w:noProof/>
              </w:rPr>
            </w:pPr>
          </w:p>
        </w:tc>
      </w:tr>
      <w:tr w:rsidR="00BF2307" w14:paraId="35209F13" w14:textId="77777777" w:rsidTr="00FF77B1">
        <w:tc>
          <w:tcPr>
            <w:tcW w:w="9062" w:type="dxa"/>
          </w:tcPr>
          <w:p w14:paraId="7A29EAC6" w14:textId="77777777" w:rsidR="00BF2307" w:rsidRPr="000F4994" w:rsidRDefault="00BF2307" w:rsidP="00FF77B1">
            <w:pPr>
              <w:rPr>
                <w:rFonts w:ascii="Calibri" w:hAnsi="Calibri" w:cs="Calibri"/>
              </w:rPr>
            </w:pPr>
            <w:r>
              <w:rPr>
                <w:noProof/>
              </w:rPr>
              <w:lastRenderedPageBreak/>
              <w:drawing>
                <wp:inline distT="0" distB="0" distL="0" distR="0" wp14:anchorId="3126A74D" wp14:editId="32ED0E10">
                  <wp:extent cx="3700287" cy="391885"/>
                  <wp:effectExtent l="0" t="0" r="0" b="8255"/>
                  <wp:docPr id="1439039115" name="Image 1"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39115" name="Image 1" descr="Une image contenant texte, Appareils électroniques, capture d’écran, logiciel&#10;&#10;Description générée automatiquement"/>
                          <pic:cNvPicPr/>
                        </pic:nvPicPr>
                        <pic:blipFill rotWithShape="1">
                          <a:blip r:embed="rId9"/>
                          <a:srcRect l="18546" t="83079" r="17184" b="4821"/>
                          <a:stretch/>
                        </pic:blipFill>
                        <pic:spPr bwMode="auto">
                          <a:xfrm>
                            <a:off x="0" y="0"/>
                            <a:ext cx="3702421" cy="392111"/>
                          </a:xfrm>
                          <a:prstGeom prst="rect">
                            <a:avLst/>
                          </a:prstGeom>
                          <a:ln>
                            <a:noFill/>
                          </a:ln>
                          <a:extLst>
                            <a:ext uri="{53640926-AAD7-44D8-BBD7-CCE9431645EC}">
                              <a14:shadowObscured xmlns:a14="http://schemas.microsoft.com/office/drawing/2010/main"/>
                            </a:ext>
                          </a:extLst>
                        </pic:spPr>
                      </pic:pic>
                    </a:graphicData>
                  </a:graphic>
                </wp:inline>
              </w:drawing>
            </w:r>
          </w:p>
        </w:tc>
      </w:tr>
      <w:tr w:rsidR="00BF2307" w14:paraId="66AB5068" w14:textId="77777777" w:rsidTr="00FF77B1">
        <w:tc>
          <w:tcPr>
            <w:tcW w:w="9062" w:type="dxa"/>
          </w:tcPr>
          <w:p w14:paraId="3F835A2B" w14:textId="77777777" w:rsidR="00BF2307" w:rsidRPr="003A24F5" w:rsidRDefault="00BF2307" w:rsidP="00FF77B1">
            <w:pPr>
              <w:rPr>
                <w:rFonts w:ascii="Calibri" w:hAnsi="Calibri" w:cs="Calibri"/>
              </w:rPr>
            </w:pPr>
            <w:r w:rsidRPr="003A24F5">
              <w:rPr>
                <w:rFonts w:ascii="Calibri" w:hAnsi="Calibri" w:cs="Calibri"/>
              </w:rPr>
              <w:t>La réduction d'impôt est égale à un pourcentage du montant des frais non remboursés.</w:t>
            </w:r>
          </w:p>
          <w:p w14:paraId="2D26FB4A" w14:textId="77777777" w:rsidR="00BF2307" w:rsidRPr="003A24F5" w:rsidRDefault="00BF2307" w:rsidP="00FF77B1">
            <w:pPr>
              <w:pStyle w:val="NormalWeb"/>
              <w:rPr>
                <w:rFonts w:ascii="Calibri" w:hAnsi="Calibri" w:cs="Calibri"/>
                <w:sz w:val="22"/>
                <w:szCs w:val="22"/>
              </w:rPr>
            </w:pPr>
            <w:r w:rsidRPr="003A24F5">
              <w:rPr>
                <w:rFonts w:ascii="Calibri" w:hAnsi="Calibri" w:cs="Calibri"/>
                <w:sz w:val="22"/>
                <w:szCs w:val="22"/>
              </w:rPr>
              <w:t>Ce pourcentage varie selon la nature de l'association.</w:t>
            </w:r>
          </w:p>
          <w:p w14:paraId="4B830D4A" w14:textId="77777777" w:rsidR="00BF2307" w:rsidRPr="003A24F5" w:rsidRDefault="00BF2307" w:rsidP="00FF77B1">
            <w:pPr>
              <w:pStyle w:val="NormalWeb"/>
              <w:rPr>
                <w:rFonts w:ascii="Calibri" w:hAnsi="Calibri" w:cs="Calibri"/>
                <w:sz w:val="22"/>
                <w:szCs w:val="22"/>
              </w:rPr>
            </w:pPr>
            <w:r w:rsidRPr="003A24F5">
              <w:rPr>
                <w:rFonts w:ascii="Calibri" w:hAnsi="Calibri" w:cs="Calibri"/>
                <w:sz w:val="22"/>
                <w:szCs w:val="22"/>
              </w:rPr>
              <w:t xml:space="preserve">Si vous avez également versé une </w:t>
            </w:r>
            <w:hyperlink r:id="rId13" w:history="1">
              <w:r w:rsidRPr="003A24F5">
                <w:rPr>
                  <w:rStyle w:val="Lienhypertexte"/>
                  <w:rFonts w:ascii="Calibri" w:eastAsiaTheme="majorEastAsia" w:hAnsi="Calibri" w:cs="Calibri"/>
                  <w:sz w:val="22"/>
                  <w:szCs w:val="22"/>
                </w:rPr>
                <w:t>cotisation</w:t>
              </w:r>
            </w:hyperlink>
            <w:r w:rsidRPr="003A24F5">
              <w:rPr>
                <w:rFonts w:ascii="Calibri" w:hAnsi="Calibri" w:cs="Calibri"/>
                <w:sz w:val="22"/>
                <w:szCs w:val="22"/>
              </w:rPr>
              <w:t xml:space="preserve"> et/ou effectué des dons (en </w:t>
            </w:r>
            <w:hyperlink r:id="rId14" w:history="1">
              <w:r w:rsidRPr="003A24F5">
                <w:rPr>
                  <w:rStyle w:val="Lienhypertexte"/>
                  <w:rFonts w:ascii="Calibri" w:eastAsiaTheme="majorEastAsia" w:hAnsi="Calibri" w:cs="Calibri"/>
                  <w:sz w:val="22"/>
                  <w:szCs w:val="22"/>
                </w:rPr>
                <w:t>nature</w:t>
              </w:r>
            </w:hyperlink>
            <w:r w:rsidRPr="003A24F5">
              <w:rPr>
                <w:rFonts w:ascii="Calibri" w:hAnsi="Calibri" w:cs="Calibri"/>
                <w:sz w:val="22"/>
                <w:szCs w:val="22"/>
              </w:rPr>
              <w:t xml:space="preserve"> ou en espèces), la réduction d'impôt s'applique également au montant de ces cotisation et dons.</w:t>
            </w:r>
          </w:p>
          <w:p w14:paraId="7DA1ADB1" w14:textId="77777777" w:rsidR="00BF2307" w:rsidRPr="003A24F5" w:rsidRDefault="00BF2307" w:rsidP="00FF77B1">
            <w:pPr>
              <w:pStyle w:val="NormalWeb"/>
              <w:rPr>
                <w:rFonts w:ascii="Calibri" w:hAnsi="Calibri" w:cs="Calibri"/>
                <w:sz w:val="22"/>
                <w:szCs w:val="22"/>
              </w:rPr>
            </w:pPr>
            <w:r w:rsidRPr="003A24F5">
              <w:rPr>
                <w:rFonts w:ascii="Calibri" w:hAnsi="Calibri" w:cs="Calibri"/>
                <w:sz w:val="22"/>
                <w:szCs w:val="22"/>
              </w:rPr>
              <w:t>Le taux de la réduction d'impôt dépend de l'organisme destinataire et du montant du don.</w:t>
            </w:r>
          </w:p>
          <w:p w14:paraId="3E914906" w14:textId="77777777" w:rsidR="00BF2307" w:rsidRDefault="00BF2307" w:rsidP="00FF77B1">
            <w:pPr>
              <w:rPr>
                <w:noProof/>
              </w:rPr>
            </w:pPr>
          </w:p>
        </w:tc>
      </w:tr>
      <w:tr w:rsidR="00BF2307" w14:paraId="75CC4E2D" w14:textId="77777777" w:rsidTr="00FF77B1">
        <w:tc>
          <w:tcPr>
            <w:tcW w:w="9062" w:type="dxa"/>
          </w:tcPr>
          <w:p w14:paraId="55388ED4" w14:textId="77777777" w:rsidR="00BF2307" w:rsidRPr="003A24F5" w:rsidRDefault="00BF2307" w:rsidP="00FF77B1">
            <w:pPr>
              <w:rPr>
                <w:rFonts w:ascii="Calibri" w:hAnsi="Calibri" w:cs="Calibri"/>
              </w:rPr>
            </w:pPr>
            <w:r>
              <w:rPr>
                <w:rFonts w:ascii="Calibri" w:hAnsi="Calibri" w:cs="Calibri"/>
              </w:rPr>
              <w:t>POUR LE FOYER LAIQUE</w:t>
            </w:r>
          </w:p>
        </w:tc>
      </w:tr>
      <w:tr w:rsidR="00BF2307" w14:paraId="23326862" w14:textId="77777777" w:rsidTr="00FF77B1">
        <w:tc>
          <w:tcPr>
            <w:tcW w:w="9062" w:type="dxa"/>
          </w:tcPr>
          <w:p w14:paraId="39E01B85" w14:textId="77777777" w:rsidR="00BF2307" w:rsidRPr="00233663" w:rsidRDefault="00BF2307" w:rsidP="00FF77B1">
            <w:pPr>
              <w:spacing w:before="100" w:beforeAutospacing="1" w:after="100" w:afterAutospacing="1"/>
              <w:outlineLvl w:val="3"/>
              <w:rPr>
                <w:rFonts w:ascii="Times New Roman" w:eastAsia="Times New Roman" w:hAnsi="Times New Roman" w:cs="Times New Roman"/>
                <w:b/>
                <w:bCs/>
                <w:kern w:val="0"/>
                <w:sz w:val="24"/>
                <w:szCs w:val="24"/>
                <w:lang w:eastAsia="fr-FR"/>
                <w14:ligatures w14:val="none"/>
              </w:rPr>
            </w:pPr>
            <w:r w:rsidRPr="00233663">
              <w:rPr>
                <w:rFonts w:ascii="Times New Roman" w:eastAsia="Times New Roman" w:hAnsi="Times New Roman" w:cs="Times New Roman"/>
                <w:b/>
                <w:bCs/>
                <w:kern w:val="0"/>
                <w:sz w:val="24"/>
                <w:szCs w:val="24"/>
                <w:lang w:eastAsia="fr-FR"/>
                <w14:ligatures w14:val="none"/>
              </w:rPr>
              <w:t xml:space="preserve">Organisme d'intérêt général ou reconnu d'utilité publique </w:t>
            </w:r>
          </w:p>
          <w:p w14:paraId="658C8ADD" w14:textId="77777777" w:rsidR="00BF2307" w:rsidRPr="00233663" w:rsidRDefault="00BF2307" w:rsidP="00FF77B1">
            <w:pPr>
              <w:spacing w:before="100" w:beforeAutospacing="1" w:after="100" w:afterAutospacing="1"/>
              <w:rPr>
                <w:rFonts w:ascii="Times New Roman" w:eastAsia="Times New Roman" w:hAnsi="Times New Roman" w:cs="Times New Roman"/>
                <w:kern w:val="0"/>
                <w:sz w:val="24"/>
                <w:szCs w:val="24"/>
                <w:lang w:eastAsia="fr-FR"/>
                <w14:ligatures w14:val="none"/>
              </w:rPr>
            </w:pPr>
            <w:r w:rsidRPr="00233663">
              <w:rPr>
                <w:rFonts w:ascii="Times New Roman" w:eastAsia="Times New Roman" w:hAnsi="Times New Roman" w:cs="Times New Roman"/>
                <w:kern w:val="0"/>
                <w:sz w:val="24"/>
                <w:szCs w:val="24"/>
                <w:lang w:eastAsia="fr-FR"/>
                <w14:ligatures w14:val="none"/>
              </w:rPr>
              <w:t>La réduction d’impôt est de 66 % du montant des dons. La réduction s'applique dans la limite de 20 % du revenu imposable.</w:t>
            </w:r>
          </w:p>
          <w:p w14:paraId="5BB84069" w14:textId="77777777" w:rsidR="00BF2307" w:rsidRPr="00233663" w:rsidRDefault="00BF2307" w:rsidP="00FF77B1">
            <w:pPr>
              <w:spacing w:before="100" w:beforeAutospacing="1" w:after="100" w:afterAutospacing="1"/>
              <w:rPr>
                <w:rFonts w:ascii="Times New Roman" w:eastAsia="Times New Roman" w:hAnsi="Times New Roman" w:cs="Times New Roman"/>
                <w:kern w:val="0"/>
                <w:sz w:val="24"/>
                <w:szCs w:val="24"/>
                <w:lang w:eastAsia="fr-FR"/>
                <w14:ligatures w14:val="none"/>
              </w:rPr>
            </w:pPr>
            <w:r w:rsidRPr="00233663">
              <w:rPr>
                <w:rFonts w:ascii="Times New Roman" w:eastAsia="Times New Roman" w:hAnsi="Times New Roman" w:cs="Times New Roman"/>
                <w:kern w:val="0"/>
                <w:sz w:val="24"/>
                <w:szCs w:val="24"/>
                <w:lang w:eastAsia="fr-FR"/>
                <w14:ligatures w14:val="none"/>
              </w:rPr>
              <w:t>Exemple :</w:t>
            </w:r>
          </w:p>
          <w:p w14:paraId="468BED36" w14:textId="77777777" w:rsidR="00BF2307" w:rsidRPr="00233663" w:rsidRDefault="00BF2307" w:rsidP="00FF77B1">
            <w:pPr>
              <w:spacing w:before="100" w:beforeAutospacing="1" w:after="100" w:afterAutospacing="1"/>
              <w:rPr>
                <w:rFonts w:ascii="Times New Roman" w:eastAsia="Times New Roman" w:hAnsi="Times New Roman" w:cs="Times New Roman"/>
                <w:kern w:val="0"/>
                <w:sz w:val="24"/>
                <w:szCs w:val="24"/>
                <w:lang w:eastAsia="fr-FR"/>
                <w14:ligatures w14:val="none"/>
              </w:rPr>
            </w:pPr>
            <w:r w:rsidRPr="00233663">
              <w:rPr>
                <w:rFonts w:ascii="Times New Roman" w:eastAsia="Times New Roman" w:hAnsi="Times New Roman" w:cs="Times New Roman"/>
                <w:kern w:val="0"/>
                <w:sz w:val="24"/>
                <w:szCs w:val="24"/>
                <w:lang w:eastAsia="fr-FR"/>
                <w14:ligatures w14:val="none"/>
              </w:rPr>
              <w:t>Pour un don de 200 € à une association sportive ou culturelle.</w:t>
            </w:r>
          </w:p>
          <w:p w14:paraId="01180E22" w14:textId="77777777" w:rsidR="00BF2307" w:rsidRPr="00233663" w:rsidRDefault="00BF2307" w:rsidP="00FF77B1">
            <w:pPr>
              <w:spacing w:before="100" w:beforeAutospacing="1" w:after="100" w:afterAutospacing="1"/>
              <w:rPr>
                <w:rFonts w:ascii="Times New Roman" w:eastAsia="Times New Roman" w:hAnsi="Times New Roman" w:cs="Times New Roman"/>
                <w:kern w:val="0"/>
                <w:sz w:val="24"/>
                <w:szCs w:val="24"/>
                <w:lang w:eastAsia="fr-FR"/>
                <w14:ligatures w14:val="none"/>
              </w:rPr>
            </w:pPr>
            <w:r w:rsidRPr="00233663">
              <w:rPr>
                <w:rFonts w:ascii="Times New Roman" w:eastAsia="Times New Roman" w:hAnsi="Times New Roman" w:cs="Times New Roman"/>
                <w:kern w:val="0"/>
                <w:sz w:val="24"/>
                <w:szCs w:val="24"/>
                <w:lang w:eastAsia="fr-FR"/>
                <w14:ligatures w14:val="none"/>
              </w:rPr>
              <w:t>Vous avez droit à une réduction d'impôt de : 132 € (200 € x 66 %).</w:t>
            </w:r>
          </w:p>
          <w:p w14:paraId="12E2D5D8" w14:textId="77777777" w:rsidR="00BF2307" w:rsidRDefault="00BF2307" w:rsidP="00FF77B1">
            <w:pPr>
              <w:rPr>
                <w:rFonts w:ascii="Calibri" w:hAnsi="Calibri" w:cs="Calibri"/>
              </w:rPr>
            </w:pPr>
          </w:p>
        </w:tc>
      </w:tr>
      <w:tr w:rsidR="00BF2307" w14:paraId="78CC6072" w14:textId="77777777" w:rsidTr="00FF77B1">
        <w:tc>
          <w:tcPr>
            <w:tcW w:w="9062" w:type="dxa"/>
          </w:tcPr>
          <w:p w14:paraId="5FDB3D52" w14:textId="77777777" w:rsidR="00BF2307" w:rsidRPr="00233663" w:rsidRDefault="00BF2307" w:rsidP="00FF77B1">
            <w:pPr>
              <w:spacing w:before="100" w:beforeAutospacing="1" w:after="100" w:afterAutospacing="1"/>
              <w:outlineLvl w:val="3"/>
              <w:rPr>
                <w:rFonts w:ascii="Times New Roman" w:eastAsia="Times New Roman" w:hAnsi="Times New Roman" w:cs="Times New Roman"/>
                <w:b/>
                <w:bCs/>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Comment calculer le montant du don que j’ai effectué :</w:t>
            </w:r>
          </w:p>
        </w:tc>
      </w:tr>
      <w:tr w:rsidR="00BF2307" w14:paraId="7B8AD732" w14:textId="77777777" w:rsidTr="00FF77B1">
        <w:tc>
          <w:tcPr>
            <w:tcW w:w="9062" w:type="dxa"/>
          </w:tcPr>
          <w:p w14:paraId="539CDBEA" w14:textId="77777777" w:rsidR="00BF2307" w:rsidRDefault="00BF2307" w:rsidP="00FF77B1">
            <w:pPr>
              <w:spacing w:before="100" w:beforeAutospacing="1" w:after="100" w:afterAutospacing="1"/>
              <w:outlineLvl w:val="3"/>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Il y a 2 éléments à prendre en considération</w:t>
            </w:r>
          </w:p>
          <w:p w14:paraId="43AD8C6E" w14:textId="77777777" w:rsidR="00BF2307" w:rsidRDefault="00BF2307" w:rsidP="00BF2307">
            <w:pPr>
              <w:pStyle w:val="Paragraphedeliste"/>
              <w:numPr>
                <w:ilvl w:val="1"/>
                <w:numId w:val="4"/>
              </w:numPr>
              <w:spacing w:before="100" w:beforeAutospacing="1" w:after="100" w:afterAutospacing="1"/>
              <w:outlineLvl w:val="3"/>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La cotisation totale versée ;</w:t>
            </w:r>
          </w:p>
          <w:p w14:paraId="73F12B6E" w14:textId="77777777" w:rsidR="00BF2307" w:rsidRDefault="00BF2307" w:rsidP="00BF2307">
            <w:pPr>
              <w:pStyle w:val="Paragraphedeliste"/>
              <w:numPr>
                <w:ilvl w:val="1"/>
                <w:numId w:val="4"/>
              </w:numPr>
              <w:spacing w:before="100" w:beforeAutospacing="1" w:after="100" w:afterAutospacing="1"/>
              <w:outlineLvl w:val="3"/>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Le nombre de km A/R par déplacement pour se rendre au club ou en stage dans le cadre de la pratique du karaté. Ces km sont multipliés par un prix fixé chaque année par les services fiscaux.</w:t>
            </w:r>
          </w:p>
          <w:p w14:paraId="061C0224" w14:textId="77777777" w:rsidR="00BF2307" w:rsidRPr="00991B72" w:rsidRDefault="00BF2307" w:rsidP="00BF2307">
            <w:pPr>
              <w:pStyle w:val="Paragraphedeliste"/>
              <w:numPr>
                <w:ilvl w:val="0"/>
                <w:numId w:val="4"/>
              </w:numPr>
              <w:spacing w:before="100" w:beforeAutospacing="1" w:after="100" w:afterAutospacing="1"/>
              <w:outlineLvl w:val="3"/>
              <w:rPr>
                <w:rFonts w:ascii="Times New Roman" w:eastAsia="Times New Roman" w:hAnsi="Times New Roman" w:cs="Times New Roman"/>
                <w:kern w:val="0"/>
                <w:sz w:val="24"/>
                <w:szCs w:val="24"/>
                <w:lang w:eastAsia="fr-FR"/>
                <w14:ligatures w14:val="none"/>
              </w:rPr>
            </w:pPr>
            <w:r>
              <w:rPr>
                <w:noProof/>
              </w:rPr>
              <w:drawing>
                <wp:inline distT="0" distB="0" distL="0" distR="0" wp14:anchorId="4B415487" wp14:editId="5A492C98">
                  <wp:extent cx="3543316" cy="1624338"/>
                  <wp:effectExtent l="0" t="0" r="0" b="0"/>
                  <wp:docPr id="1545729415" name="Image 1" descr="Une image contenant texte, capture d’écran, logiciel,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29415" name="Image 1" descr="Une image contenant texte, capture d’écran, logiciel, nombre&#10;&#10;Description générée automatiquement"/>
                          <pic:cNvPicPr/>
                        </pic:nvPicPr>
                        <pic:blipFill rotWithShape="1">
                          <a:blip r:embed="rId15"/>
                          <a:srcRect l="19524" t="32951" r="18959" b="16914"/>
                          <a:stretch/>
                        </pic:blipFill>
                        <pic:spPr bwMode="auto">
                          <a:xfrm>
                            <a:off x="0" y="0"/>
                            <a:ext cx="3543843" cy="16245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86E9B3E" w14:textId="77777777" w:rsidR="00BF2307" w:rsidRPr="000F4994" w:rsidRDefault="00BF2307" w:rsidP="00BF2307">
      <w:pPr>
        <w:rPr>
          <w:rFonts w:ascii="Calibri" w:hAnsi="Calibri" w:cs="Calibri"/>
        </w:rPr>
      </w:pPr>
    </w:p>
    <w:p w14:paraId="33E7B4F2" w14:textId="545DAF3C" w:rsidR="00BF2307" w:rsidRDefault="00BF2307" w:rsidP="00BF2307">
      <w:r>
        <w:tab/>
      </w:r>
    </w:p>
    <w:p w14:paraId="5B157F81" w14:textId="77777777" w:rsidR="00BF2307" w:rsidRDefault="00BF2307" w:rsidP="00BF2307"/>
    <w:p w14:paraId="015326EB" w14:textId="77777777" w:rsidR="002C3EC5" w:rsidRDefault="002C3EC5"/>
    <w:sectPr w:rsidR="002C3EC5" w:rsidSect="00BF230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D33C" w14:textId="77777777" w:rsidR="00000000"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138E" w14:textId="77777777" w:rsidR="00000000" w:rsidRPr="00C03340" w:rsidRDefault="00000000">
    <w:pPr>
      <w:pStyle w:val="Pieddepage"/>
      <w:rPr>
        <w:sz w:val="16"/>
        <w:szCs w:val="16"/>
      </w:rPr>
    </w:pPr>
    <w:r w:rsidRPr="00C03340">
      <w:rPr>
        <w:sz w:val="16"/>
        <w:szCs w:val="16"/>
      </w:rPr>
      <w:fldChar w:fldCharType="begin"/>
    </w:r>
    <w:r w:rsidRPr="00C03340">
      <w:rPr>
        <w:sz w:val="16"/>
        <w:szCs w:val="16"/>
      </w:rPr>
      <w:instrText xml:space="preserve"> FILENAME  \p  \* MERGEFORMAT </w:instrText>
    </w:r>
    <w:r w:rsidRPr="00C03340">
      <w:rPr>
        <w:sz w:val="16"/>
        <w:szCs w:val="16"/>
      </w:rPr>
      <w:fldChar w:fldCharType="separate"/>
    </w:r>
    <w:r w:rsidRPr="00C03340">
      <w:rPr>
        <w:noProof/>
        <w:sz w:val="16"/>
        <w:szCs w:val="16"/>
      </w:rPr>
      <w:t>C:\Users\MOI\Documents\KARATE BUREAU REUNIONS\2024 REUNIONS\deuduction des frais pour les bénévoles.docx</w:t>
    </w:r>
    <w:r w:rsidRPr="00C03340">
      <w:rPr>
        <w:sz w:val="16"/>
        <w:szCs w:val="16"/>
      </w:rPr>
      <w:fldChar w:fldCharType="end"/>
    </w:r>
    <w:r w:rsidRPr="00C03340">
      <w:rPr>
        <w:noProof/>
        <w:sz w:val="16"/>
        <w:szCs w:val="16"/>
      </w:rPr>
      <mc:AlternateContent>
        <mc:Choice Requires="wpg">
          <w:drawing>
            <wp:anchor distT="0" distB="0" distL="114300" distR="114300" simplePos="0" relativeHeight="251659264" behindDoc="0" locked="0" layoutInCell="1" allowOverlap="1" wp14:anchorId="783C84A0" wp14:editId="44B8F5AC">
              <wp:simplePos x="0" y="0"/>
              <wp:positionH relativeFrom="leftMargin">
                <wp:align>right</wp:align>
              </wp:positionH>
              <wp:positionV relativeFrom="page">
                <wp:align>bottom</wp:align>
              </wp:positionV>
              <wp:extent cx="76200" cy="838200"/>
              <wp:effectExtent l="0" t="0" r="19050" b="0"/>
              <wp:wrapNone/>
              <wp:docPr id="455"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0A9A3BC8" id="Groupe 74"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" strokecolor="#8dd873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" strokecolor="#8dd873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" strokecolor="#8dd873 [1945]" strokeweight="1.25pt"/>
              <w10:wrap anchorx="margin" anchory="page"/>
            </v:group>
          </w:pict>
        </mc:Fallback>
      </mc:AlternateContent>
    </w:r>
  </w:p>
  <w:p w14:paraId="386F33F6" w14:textId="77777777" w:rsidR="00000000" w:rsidRDefault="000000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D412" w14:textId="77777777" w:rsidR="00000000" w:rsidRDefault="00000000">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E3A2" w14:textId="77777777" w:rsidR="0000000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CE81" w14:textId="77777777" w:rsidR="00000000"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F5EE"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73376"/>
    <w:multiLevelType w:val="multilevel"/>
    <w:tmpl w:val="C0B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D04E3"/>
    <w:multiLevelType w:val="multilevel"/>
    <w:tmpl w:val="2A06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B1A58"/>
    <w:multiLevelType w:val="multilevel"/>
    <w:tmpl w:val="80E8BD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A556F"/>
    <w:multiLevelType w:val="hybridMultilevel"/>
    <w:tmpl w:val="B4383728"/>
    <w:lvl w:ilvl="0" w:tplc="83A4C10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3C1A0D"/>
    <w:multiLevelType w:val="multilevel"/>
    <w:tmpl w:val="2FE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01AE0"/>
    <w:multiLevelType w:val="multilevel"/>
    <w:tmpl w:val="9906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058494">
    <w:abstractNumId w:val="0"/>
  </w:num>
  <w:num w:numId="2" w16cid:durableId="1907916351">
    <w:abstractNumId w:val="4"/>
  </w:num>
  <w:num w:numId="3" w16cid:durableId="1513228979">
    <w:abstractNumId w:val="1"/>
  </w:num>
  <w:num w:numId="4" w16cid:durableId="129135819">
    <w:abstractNumId w:val="2"/>
  </w:num>
  <w:num w:numId="5" w16cid:durableId="1264146768">
    <w:abstractNumId w:val="5"/>
  </w:num>
  <w:num w:numId="6" w16cid:durableId="1868181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07"/>
    <w:rsid w:val="002C3EC5"/>
    <w:rsid w:val="0039093E"/>
    <w:rsid w:val="00533949"/>
    <w:rsid w:val="00541A4C"/>
    <w:rsid w:val="00BF2307"/>
    <w:rsid w:val="00CB20A3"/>
    <w:rsid w:val="00D70267"/>
    <w:rsid w:val="00E6506F"/>
    <w:rsid w:val="00E87D7D"/>
    <w:rsid w:val="00EA0F78"/>
    <w:rsid w:val="00F83FD4"/>
    <w:rsid w:val="00FC3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1F98"/>
  <w15:chartTrackingRefBased/>
  <w15:docId w15:val="{657A0E4D-776B-4077-B89B-9746F287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07"/>
  </w:style>
  <w:style w:type="paragraph" w:styleId="Titre1">
    <w:name w:val="heading 1"/>
    <w:basedOn w:val="Normal"/>
    <w:next w:val="Normal"/>
    <w:link w:val="Titre1Car"/>
    <w:uiPriority w:val="9"/>
    <w:qFormat/>
    <w:rsid w:val="00BF2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F2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230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230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230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23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23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23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23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30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F230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230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230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230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23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23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23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2307"/>
    <w:rPr>
      <w:rFonts w:eastAsiaTheme="majorEastAsia" w:cstheme="majorBidi"/>
      <w:color w:val="272727" w:themeColor="text1" w:themeTint="D8"/>
    </w:rPr>
  </w:style>
  <w:style w:type="paragraph" w:styleId="Titre">
    <w:name w:val="Title"/>
    <w:basedOn w:val="Normal"/>
    <w:next w:val="Normal"/>
    <w:link w:val="TitreCar"/>
    <w:uiPriority w:val="10"/>
    <w:qFormat/>
    <w:rsid w:val="00BF2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23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23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23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2307"/>
    <w:pPr>
      <w:spacing w:before="160"/>
      <w:jc w:val="center"/>
    </w:pPr>
    <w:rPr>
      <w:i/>
      <w:iCs/>
      <w:color w:val="404040" w:themeColor="text1" w:themeTint="BF"/>
    </w:rPr>
  </w:style>
  <w:style w:type="character" w:customStyle="1" w:styleId="CitationCar">
    <w:name w:val="Citation Car"/>
    <w:basedOn w:val="Policepardfaut"/>
    <w:link w:val="Citation"/>
    <w:uiPriority w:val="29"/>
    <w:rsid w:val="00BF2307"/>
    <w:rPr>
      <w:i/>
      <w:iCs/>
      <w:color w:val="404040" w:themeColor="text1" w:themeTint="BF"/>
    </w:rPr>
  </w:style>
  <w:style w:type="paragraph" w:styleId="Paragraphedeliste">
    <w:name w:val="List Paragraph"/>
    <w:basedOn w:val="Normal"/>
    <w:uiPriority w:val="34"/>
    <w:qFormat/>
    <w:rsid w:val="00BF2307"/>
    <w:pPr>
      <w:ind w:left="720"/>
      <w:contextualSpacing/>
    </w:pPr>
  </w:style>
  <w:style w:type="character" w:styleId="Accentuationintense">
    <w:name w:val="Intense Emphasis"/>
    <w:basedOn w:val="Policepardfaut"/>
    <w:uiPriority w:val="21"/>
    <w:qFormat/>
    <w:rsid w:val="00BF2307"/>
    <w:rPr>
      <w:i/>
      <w:iCs/>
      <w:color w:val="0F4761" w:themeColor="accent1" w:themeShade="BF"/>
    </w:rPr>
  </w:style>
  <w:style w:type="paragraph" w:styleId="Citationintense">
    <w:name w:val="Intense Quote"/>
    <w:basedOn w:val="Normal"/>
    <w:next w:val="Normal"/>
    <w:link w:val="CitationintenseCar"/>
    <w:uiPriority w:val="30"/>
    <w:qFormat/>
    <w:rsid w:val="00BF2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2307"/>
    <w:rPr>
      <w:i/>
      <w:iCs/>
      <w:color w:val="0F4761" w:themeColor="accent1" w:themeShade="BF"/>
    </w:rPr>
  </w:style>
  <w:style w:type="character" w:styleId="Rfrenceintense">
    <w:name w:val="Intense Reference"/>
    <w:basedOn w:val="Policepardfaut"/>
    <w:uiPriority w:val="32"/>
    <w:qFormat/>
    <w:rsid w:val="00BF2307"/>
    <w:rPr>
      <w:b/>
      <w:bCs/>
      <w:smallCaps/>
      <w:color w:val="0F4761" w:themeColor="accent1" w:themeShade="BF"/>
      <w:spacing w:val="5"/>
    </w:rPr>
  </w:style>
  <w:style w:type="paragraph" w:styleId="NormalWeb">
    <w:name w:val="Normal (Web)"/>
    <w:basedOn w:val="Normal"/>
    <w:uiPriority w:val="99"/>
    <w:semiHidden/>
    <w:unhideWhenUsed/>
    <w:rsid w:val="00BF230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BF2307"/>
    <w:rPr>
      <w:b/>
      <w:bCs/>
    </w:rPr>
  </w:style>
  <w:style w:type="character" w:styleId="Lienhypertexte">
    <w:name w:val="Hyperlink"/>
    <w:basedOn w:val="Policepardfaut"/>
    <w:uiPriority w:val="99"/>
    <w:unhideWhenUsed/>
    <w:rsid w:val="00BF2307"/>
    <w:rPr>
      <w:color w:val="0000FF"/>
      <w:u w:val="single"/>
    </w:rPr>
  </w:style>
  <w:style w:type="paragraph" w:customStyle="1" w:styleId="fr-text--bold">
    <w:name w:val="fr-text--bold"/>
    <w:basedOn w:val="Normal"/>
    <w:rsid w:val="00BF230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BF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F2307"/>
    <w:pPr>
      <w:tabs>
        <w:tab w:val="center" w:pos="4536"/>
        <w:tab w:val="right" w:pos="9072"/>
      </w:tabs>
      <w:spacing w:after="0" w:line="240" w:lineRule="auto"/>
    </w:pPr>
  </w:style>
  <w:style w:type="character" w:customStyle="1" w:styleId="En-tteCar">
    <w:name w:val="En-tête Car"/>
    <w:basedOn w:val="Policepardfaut"/>
    <w:link w:val="En-tte"/>
    <w:uiPriority w:val="99"/>
    <w:rsid w:val="00BF2307"/>
  </w:style>
  <w:style w:type="paragraph" w:styleId="Pieddepage">
    <w:name w:val="footer"/>
    <w:basedOn w:val="Normal"/>
    <w:link w:val="PieddepageCar"/>
    <w:uiPriority w:val="99"/>
    <w:unhideWhenUsed/>
    <w:rsid w:val="00BF23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2307"/>
  </w:style>
  <w:style w:type="character" w:styleId="Mentionnonrsolue">
    <w:name w:val="Unresolved Mention"/>
    <w:basedOn w:val="Policepardfaut"/>
    <w:uiPriority w:val="99"/>
    <w:semiHidden/>
    <w:unhideWhenUsed/>
    <w:rsid w:val="00EA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ervice-public.fr/particuliers/vosdroits/F317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ervice-public.fr/particuliers/vosdroits/F1132" TargetMode="External"/><Relationship Id="rId12" Type="http://schemas.openxmlformats.org/officeDocument/2006/relationships/hyperlink" Target="https://www.service-public.fr/particuliers/vosdroits/F198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service-public.fr/particuliers/vosdroits/F21925" TargetMode="External"/><Relationship Id="rId5" Type="http://schemas.openxmlformats.org/officeDocument/2006/relationships/image" Target="media/image1.emf"/><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service-public.fr/particuliers/vosdroits/F317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service-public.fr/particuliers/vosdroits/F3177"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1087</Words>
  <Characters>5981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Yves .</dc:creator>
  <cp:keywords/>
  <dc:description/>
  <cp:lastModifiedBy>Pierre Yves .</cp:lastModifiedBy>
  <cp:revision>8</cp:revision>
  <dcterms:created xsi:type="dcterms:W3CDTF">2024-07-05T13:31:00Z</dcterms:created>
  <dcterms:modified xsi:type="dcterms:W3CDTF">2024-07-05T14:03:00Z</dcterms:modified>
</cp:coreProperties>
</file>