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1B17" w14:textId="77777777" w:rsidR="00263DF5" w:rsidRPr="00263DF5" w:rsidRDefault="00263DF5" w:rsidP="00263DF5">
      <w:pPr>
        <w:rPr>
          <w:b/>
          <w:bCs/>
        </w:rPr>
      </w:pPr>
      <w:r w:rsidRPr="00263DF5">
        <w:rPr>
          <w:b/>
          <w:bCs/>
        </w:rPr>
        <w:t>À Lanester, 100 % de réussite à l’examen du premier dan de karaté</w:t>
      </w:r>
    </w:p>
    <w:p w14:paraId="024837F9" w14:textId="77777777" w:rsidR="00263DF5" w:rsidRPr="00263DF5" w:rsidRDefault="00263DF5" w:rsidP="00263DF5">
      <w:r w:rsidRPr="00263DF5">
        <w:t>Le 25 novembre 2025 à 17h24</w:t>
      </w:r>
    </w:p>
    <w:p w14:paraId="2F92E8C9" w14:textId="56CC62D3" w:rsidR="002C3EC5" w:rsidRDefault="00263DF5">
      <w:r>
        <w:rPr>
          <w:noProof/>
        </w:rPr>
        <w:drawing>
          <wp:inline distT="0" distB="0" distL="0" distR="0" wp14:anchorId="4C520805" wp14:editId="0F6FD2DD">
            <wp:extent cx="3944815" cy="2465509"/>
            <wp:effectExtent l="0" t="0" r="0" b="0"/>
            <wp:docPr id="20780331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0244" cy="2481402"/>
                    </a:xfrm>
                    <a:prstGeom prst="rect">
                      <a:avLst/>
                    </a:prstGeom>
                    <a:noFill/>
                  </pic:spPr>
                </pic:pic>
              </a:graphicData>
            </a:graphic>
          </wp:inline>
        </w:drawing>
      </w:r>
    </w:p>
    <w:p w14:paraId="6862E8B9" w14:textId="77777777" w:rsidR="00263DF5" w:rsidRPr="00263DF5" w:rsidRDefault="00263DF5" w:rsidP="00263DF5">
      <w:r w:rsidRPr="00263DF5">
        <w:t xml:space="preserve">François </w:t>
      </w:r>
      <w:proofErr w:type="spellStart"/>
      <w:r w:rsidRPr="00263DF5">
        <w:t>Jouannic</w:t>
      </w:r>
      <w:proofErr w:type="spellEnd"/>
      <w:r w:rsidRPr="00263DF5">
        <w:t xml:space="preserve">, Michel Bernard, Christophe </w:t>
      </w:r>
      <w:proofErr w:type="spellStart"/>
      <w:r w:rsidRPr="00263DF5">
        <w:t>Audo</w:t>
      </w:r>
      <w:proofErr w:type="spellEnd"/>
      <w:r w:rsidRPr="00263DF5">
        <w:t xml:space="preserve"> et Brigitte Roye ont rejoint le club des ceintures noires.</w:t>
      </w:r>
    </w:p>
    <w:p w14:paraId="3587017C" w14:textId="77777777" w:rsidR="00263DF5" w:rsidRPr="00263DF5" w:rsidRDefault="00263DF5" w:rsidP="00263DF5">
      <w:r w:rsidRPr="00263DF5">
        <w:t xml:space="preserve">Quatre karatékas du Foyer laïque de Lanester (FLL) étaient convoqués, dimanche 23 novembre 2025, au dojo de Lanester, pour l’examen de ceinture noire. Âgés de 55 à 67 ans et ayant tous six ans de licence de karaté, ils se présentaient pour la première fois à l’examen du premier dan. À l’issue des six épreuves (trois à dominante technique et trois à dominante combat), François </w:t>
      </w:r>
      <w:proofErr w:type="spellStart"/>
      <w:r w:rsidRPr="00263DF5">
        <w:t>Jouannic</w:t>
      </w:r>
      <w:proofErr w:type="spellEnd"/>
      <w:r w:rsidRPr="00263DF5">
        <w:t xml:space="preserve">, Michel Bernard, Christophe </w:t>
      </w:r>
      <w:proofErr w:type="spellStart"/>
      <w:r w:rsidRPr="00263DF5">
        <w:t>Audo</w:t>
      </w:r>
      <w:proofErr w:type="spellEnd"/>
      <w:r w:rsidRPr="00263DF5">
        <w:t xml:space="preserve"> et Brigitte Roye ont obtenu leur ceinture noire.</w:t>
      </w:r>
    </w:p>
    <w:p w14:paraId="1750CAB1" w14:textId="77777777" w:rsidR="00263DF5" w:rsidRPr="00263DF5" w:rsidRDefault="00263DF5" w:rsidP="00263DF5">
      <w:r w:rsidRPr="00263DF5">
        <w:t>« L’examen a duré une heure et 45 minutes et ils ont été évalués, soit individuellement, soit en binômes, selon la nature des épreuves. Cette nouvelle étape vient couronner le travail exécuté en club et en stages », indique Pierre-Yves Le </w:t>
      </w:r>
      <w:proofErr w:type="spellStart"/>
      <w:r w:rsidRPr="00263DF5">
        <w:t>Trocquer</w:t>
      </w:r>
      <w:proofErr w:type="spellEnd"/>
      <w:r w:rsidRPr="00263DF5">
        <w:t>, professeur de karaté au FLL.</w:t>
      </w:r>
    </w:p>
    <w:p w14:paraId="117C9736" w14:textId="77777777" w:rsidR="00263DF5" w:rsidRPr="00263DF5" w:rsidRDefault="00263DF5" w:rsidP="00263DF5">
      <w:r w:rsidRPr="00263DF5">
        <w:t>Depuis la rentrée de septembre, les quatre licenciés se sont investis dans cet examen en participant à cinq ou six cours par semaine, représentant 90 heures d’entraînement cumulé.</w:t>
      </w:r>
    </w:p>
    <w:p w14:paraId="6EC3708B" w14:textId="77777777" w:rsidR="00263DF5" w:rsidRDefault="00263DF5"/>
    <w:sectPr w:rsidR="00263DF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F441" w14:textId="77777777" w:rsidR="008027CE" w:rsidRDefault="008027CE" w:rsidP="00263DF5">
      <w:pPr>
        <w:spacing w:after="0" w:line="240" w:lineRule="auto"/>
      </w:pPr>
      <w:r>
        <w:separator/>
      </w:r>
    </w:p>
  </w:endnote>
  <w:endnote w:type="continuationSeparator" w:id="0">
    <w:p w14:paraId="494F3C37" w14:textId="77777777" w:rsidR="008027CE" w:rsidRDefault="008027CE" w:rsidP="0026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04B8" w14:textId="77777777" w:rsidR="008027CE" w:rsidRDefault="008027CE" w:rsidP="00263DF5">
      <w:pPr>
        <w:spacing w:after="0" w:line="240" w:lineRule="auto"/>
      </w:pPr>
      <w:r>
        <w:separator/>
      </w:r>
    </w:p>
  </w:footnote>
  <w:footnote w:type="continuationSeparator" w:id="0">
    <w:p w14:paraId="6E722D0E" w14:textId="77777777" w:rsidR="008027CE" w:rsidRDefault="008027CE" w:rsidP="0026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722A" w14:textId="378007AC" w:rsidR="00263DF5" w:rsidRDefault="00263DF5">
    <w:pPr>
      <w:pStyle w:val="En-tte"/>
    </w:pPr>
    <w:r>
      <w:rPr>
        <w:noProof/>
      </w:rPr>
      <w:drawing>
        <wp:inline distT="0" distB="0" distL="0" distR="0" wp14:anchorId="70E2C021" wp14:editId="6527CFEC">
          <wp:extent cx="1518138" cy="354767"/>
          <wp:effectExtent l="0" t="0" r="6350" b="7620"/>
          <wp:docPr id="15235789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893"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9347" cy="369071"/>
                  </a:xfrm>
                  <a:prstGeom prst="rect">
                    <a:avLst/>
                  </a:prstGeom>
                </pic:spPr>
              </pic:pic>
            </a:graphicData>
          </a:graphic>
        </wp:inline>
      </w:drawing>
    </w:r>
    <w:r>
      <w:t xml:space="preserve">      25 novembre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F5"/>
    <w:rsid w:val="00177EC1"/>
    <w:rsid w:val="00193B7F"/>
    <w:rsid w:val="002372A9"/>
    <w:rsid w:val="00263DF5"/>
    <w:rsid w:val="002C3EC5"/>
    <w:rsid w:val="002C4C2B"/>
    <w:rsid w:val="002D1DAD"/>
    <w:rsid w:val="00380B7F"/>
    <w:rsid w:val="00410414"/>
    <w:rsid w:val="00471C0C"/>
    <w:rsid w:val="005354BE"/>
    <w:rsid w:val="00541A4C"/>
    <w:rsid w:val="005A0C2E"/>
    <w:rsid w:val="005F3FA2"/>
    <w:rsid w:val="005F5239"/>
    <w:rsid w:val="006D6F79"/>
    <w:rsid w:val="007C5C94"/>
    <w:rsid w:val="008027CE"/>
    <w:rsid w:val="00807946"/>
    <w:rsid w:val="00953B18"/>
    <w:rsid w:val="00985833"/>
    <w:rsid w:val="00A14564"/>
    <w:rsid w:val="00A31DF3"/>
    <w:rsid w:val="00AB1D8F"/>
    <w:rsid w:val="00BA3F0D"/>
    <w:rsid w:val="00C23FA1"/>
    <w:rsid w:val="00CC66CE"/>
    <w:rsid w:val="00E462B9"/>
    <w:rsid w:val="00F55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ABF3"/>
  <w15:chartTrackingRefBased/>
  <w15:docId w15:val="{E75D27E2-66FB-4128-8227-A52E939A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3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3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3D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3D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3D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3D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3D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3D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3D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3D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3D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3D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3D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3D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3D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3D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3D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3DF5"/>
    <w:rPr>
      <w:rFonts w:eastAsiaTheme="majorEastAsia" w:cstheme="majorBidi"/>
      <w:color w:val="272727" w:themeColor="text1" w:themeTint="D8"/>
    </w:rPr>
  </w:style>
  <w:style w:type="paragraph" w:styleId="Titre">
    <w:name w:val="Title"/>
    <w:basedOn w:val="Normal"/>
    <w:next w:val="Normal"/>
    <w:link w:val="TitreCar"/>
    <w:uiPriority w:val="10"/>
    <w:qFormat/>
    <w:rsid w:val="00263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3D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3D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3D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3DF5"/>
    <w:pPr>
      <w:spacing w:before="160"/>
      <w:jc w:val="center"/>
    </w:pPr>
    <w:rPr>
      <w:i/>
      <w:iCs/>
      <w:color w:val="404040" w:themeColor="text1" w:themeTint="BF"/>
    </w:rPr>
  </w:style>
  <w:style w:type="character" w:customStyle="1" w:styleId="CitationCar">
    <w:name w:val="Citation Car"/>
    <w:basedOn w:val="Policepardfaut"/>
    <w:link w:val="Citation"/>
    <w:uiPriority w:val="29"/>
    <w:rsid w:val="00263DF5"/>
    <w:rPr>
      <w:i/>
      <w:iCs/>
      <w:color w:val="404040" w:themeColor="text1" w:themeTint="BF"/>
    </w:rPr>
  </w:style>
  <w:style w:type="paragraph" w:styleId="Paragraphedeliste">
    <w:name w:val="List Paragraph"/>
    <w:basedOn w:val="Normal"/>
    <w:uiPriority w:val="34"/>
    <w:qFormat/>
    <w:rsid w:val="00263DF5"/>
    <w:pPr>
      <w:ind w:left="720"/>
      <w:contextualSpacing/>
    </w:pPr>
  </w:style>
  <w:style w:type="character" w:styleId="Accentuationintense">
    <w:name w:val="Intense Emphasis"/>
    <w:basedOn w:val="Policepardfaut"/>
    <w:uiPriority w:val="21"/>
    <w:qFormat/>
    <w:rsid w:val="00263DF5"/>
    <w:rPr>
      <w:i/>
      <w:iCs/>
      <w:color w:val="0F4761" w:themeColor="accent1" w:themeShade="BF"/>
    </w:rPr>
  </w:style>
  <w:style w:type="paragraph" w:styleId="Citationintense">
    <w:name w:val="Intense Quote"/>
    <w:basedOn w:val="Normal"/>
    <w:next w:val="Normal"/>
    <w:link w:val="CitationintenseCar"/>
    <w:uiPriority w:val="30"/>
    <w:qFormat/>
    <w:rsid w:val="00263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3DF5"/>
    <w:rPr>
      <w:i/>
      <w:iCs/>
      <w:color w:val="0F4761" w:themeColor="accent1" w:themeShade="BF"/>
    </w:rPr>
  </w:style>
  <w:style w:type="character" w:styleId="Rfrenceintense">
    <w:name w:val="Intense Reference"/>
    <w:basedOn w:val="Policepardfaut"/>
    <w:uiPriority w:val="32"/>
    <w:qFormat/>
    <w:rsid w:val="00263DF5"/>
    <w:rPr>
      <w:b/>
      <w:bCs/>
      <w:smallCaps/>
      <w:color w:val="0F4761" w:themeColor="accent1" w:themeShade="BF"/>
      <w:spacing w:val="5"/>
    </w:rPr>
  </w:style>
  <w:style w:type="paragraph" w:styleId="En-tte">
    <w:name w:val="header"/>
    <w:basedOn w:val="Normal"/>
    <w:link w:val="En-tteCar"/>
    <w:uiPriority w:val="99"/>
    <w:unhideWhenUsed/>
    <w:rsid w:val="00263DF5"/>
    <w:pPr>
      <w:tabs>
        <w:tab w:val="center" w:pos="4536"/>
        <w:tab w:val="right" w:pos="9072"/>
      </w:tabs>
      <w:spacing w:after="0" w:line="240" w:lineRule="auto"/>
    </w:pPr>
  </w:style>
  <w:style w:type="character" w:customStyle="1" w:styleId="En-tteCar">
    <w:name w:val="En-tête Car"/>
    <w:basedOn w:val="Policepardfaut"/>
    <w:link w:val="En-tte"/>
    <w:uiPriority w:val="99"/>
    <w:rsid w:val="00263DF5"/>
  </w:style>
  <w:style w:type="paragraph" w:styleId="Pieddepage">
    <w:name w:val="footer"/>
    <w:basedOn w:val="Normal"/>
    <w:link w:val="PieddepageCar"/>
    <w:uiPriority w:val="99"/>
    <w:unhideWhenUsed/>
    <w:rsid w:val="00263D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961</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Yves .</dc:creator>
  <cp:keywords/>
  <dc:description/>
  <cp:lastModifiedBy>Pierre Yves .</cp:lastModifiedBy>
  <cp:revision>1</cp:revision>
  <dcterms:created xsi:type="dcterms:W3CDTF">2025-11-25T16:50:00Z</dcterms:created>
  <dcterms:modified xsi:type="dcterms:W3CDTF">2025-11-25T16:53:00Z</dcterms:modified>
</cp:coreProperties>
</file>